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3F" w:rsidRDefault="00BD7D3F" w:rsidP="00994193">
      <w:pPr>
        <w:pStyle w:val="Rubrik1"/>
        <w:rPr>
          <w:sz w:val="48"/>
          <w:szCs w:val="48"/>
        </w:rPr>
      </w:pPr>
    </w:p>
    <w:p w:rsidR="00BD7D3F" w:rsidRDefault="00BD7D3F" w:rsidP="00994193">
      <w:pPr>
        <w:pStyle w:val="Rubrik1"/>
        <w:rPr>
          <w:sz w:val="48"/>
          <w:szCs w:val="48"/>
        </w:rPr>
      </w:pPr>
    </w:p>
    <w:p w:rsidR="00121F75" w:rsidRPr="00994193" w:rsidRDefault="00121F75" w:rsidP="005E4EDD">
      <w:r w:rsidRPr="00994193">
        <w:t>Hej och tack för senast!</w:t>
      </w:r>
    </w:p>
    <w:p w:rsidR="00121F75" w:rsidRDefault="00121F75" w:rsidP="00121F75">
      <w:r>
        <w:t>Nu har vi fördelat handledningsgrupperna mellan oss kursledare och jag kommer att handleda era grupper. Det kan vara bra att redan nu boka tid för det handledningstillfälle som är planerat på utbildningen.</w:t>
      </w:r>
    </w:p>
    <w:p w:rsidR="00121F75" w:rsidRDefault="00121F75" w:rsidP="00121F75">
      <w:r>
        <w:t xml:space="preserve">Vi ses för </w:t>
      </w:r>
      <w:r w:rsidR="00AC5099">
        <w:t xml:space="preserve">utbildningsdag 2 den </w:t>
      </w:r>
      <w:r w:rsidR="00C47F81" w:rsidRPr="005E4EDD">
        <w:rPr>
          <w:color w:val="4472C4" w:themeColor="accent1"/>
        </w:rPr>
        <w:t>[</w:t>
      </w:r>
      <w:r w:rsidR="00AC5099" w:rsidRPr="005E4EDD">
        <w:rPr>
          <w:color w:val="4472C4" w:themeColor="accent1"/>
        </w:rPr>
        <w:t>xx månad</w:t>
      </w:r>
      <w:r w:rsidR="00C47F81" w:rsidRPr="005E4EDD">
        <w:rPr>
          <w:color w:val="4472C4" w:themeColor="accent1"/>
        </w:rPr>
        <w:t>]</w:t>
      </w:r>
      <w:r w:rsidRPr="00AC5099">
        <w:rPr>
          <w:i/>
        </w:rPr>
        <w:t xml:space="preserve"> </w:t>
      </w:r>
      <w:r>
        <w:t>och det brukar vara bra med handledning/avstämning ungefär en månad efter den första utbildningsdagen. Jag föreslår några dagar och tider, så kan ni väl svara alla med den tid som passar er, så vet ni också vilka tider som finns kvar efter att andra grupper bokat tid.</w:t>
      </w:r>
    </w:p>
    <w:p w:rsidR="00121F75" w:rsidRDefault="00121F75" w:rsidP="00121F75">
      <w:r>
        <w:t xml:space="preserve">Vi brukar boka en timme för handledning, ofta via Skype, med telefon som back-up, och så kan det bli både kortare och lite längre tid utifrån behov. (Om ni vill och finns i närheten av </w:t>
      </w:r>
      <w:r w:rsidR="00C47F81" w:rsidRPr="005E4EDD">
        <w:rPr>
          <w:color w:val="4472C4" w:themeColor="accent1"/>
        </w:rPr>
        <w:t>[</w:t>
      </w:r>
      <w:r w:rsidR="005D482C" w:rsidRPr="005E4EDD">
        <w:rPr>
          <w:color w:val="4472C4" w:themeColor="accent1"/>
        </w:rPr>
        <w:t>plats där kurs</w:t>
      </w:r>
      <w:r w:rsidR="00C47F81" w:rsidRPr="005E4EDD">
        <w:rPr>
          <w:color w:val="4472C4" w:themeColor="accent1"/>
        </w:rPr>
        <w:t>ledaren finns]</w:t>
      </w:r>
      <w:r>
        <w:t xml:space="preserve"> är ni förstås också välkomna till </w:t>
      </w:r>
      <w:r w:rsidR="00C47F81" w:rsidRPr="005E4EDD">
        <w:rPr>
          <w:color w:val="4472C4" w:themeColor="accent1"/>
        </w:rPr>
        <w:t>[</w:t>
      </w:r>
      <w:r w:rsidR="005D482C" w:rsidRPr="005E4EDD">
        <w:rPr>
          <w:color w:val="4472C4" w:themeColor="accent1"/>
        </w:rPr>
        <w:t>organisation där kursledaren finns</w:t>
      </w:r>
      <w:r w:rsidR="00C47F81" w:rsidRPr="005E4EDD">
        <w:rPr>
          <w:color w:val="4472C4" w:themeColor="accent1"/>
        </w:rPr>
        <w:t>]</w:t>
      </w:r>
      <w:r>
        <w:t xml:space="preserve"> för handledning hos oss.) Vi stämmer av var ni befinner er i ert arbete, om ni har några frågor och funderingar eller har fastnat i något.</w:t>
      </w:r>
    </w:p>
    <w:p w:rsidR="00121F75" w:rsidRDefault="00121F75" w:rsidP="00121F75">
      <w:r>
        <w:t>Om ni har tagit fram enkäter eller registreringsformulär eller annat material för uppföljningen får ni gärna mejla det till mig innan handledningen om ni vill diskutera det.</w:t>
      </w:r>
    </w:p>
    <w:p w:rsidR="00121F75" w:rsidRDefault="00121F75" w:rsidP="00121F75">
      <w:r>
        <w:t>Efter att ni svarat mig om önskad tid, skickar jag en inbjudan till Skypemöte.</w:t>
      </w:r>
    </w:p>
    <w:p w:rsidR="00121F75" w:rsidRDefault="00121F75" w:rsidP="00121F75">
      <w:r>
        <w:t>Här kommer förslag på dagar och tider för handledning:</w:t>
      </w:r>
    </w:p>
    <w:p w:rsidR="00121F75" w:rsidRDefault="005D482C" w:rsidP="00121F75">
      <w:r>
        <w:rPr>
          <w:color w:val="4472C4" w:themeColor="accent1"/>
        </w:rPr>
        <w:t>[</w:t>
      </w:r>
      <w:r w:rsidRPr="005E4EDD">
        <w:rPr>
          <w:color w:val="4472C4" w:themeColor="accent1"/>
        </w:rPr>
        <w:t>xx</w:t>
      </w:r>
      <w:r w:rsidR="00AC5099" w:rsidRPr="005E4EDD">
        <w:rPr>
          <w:color w:val="4472C4" w:themeColor="accent1"/>
        </w:rPr>
        <w:t xml:space="preserve"> </w:t>
      </w:r>
      <w:r w:rsidR="00AC5099" w:rsidRPr="005E4EDD">
        <w:rPr>
          <w:i/>
          <w:color w:val="4472C4" w:themeColor="accent1"/>
        </w:rPr>
        <w:t xml:space="preserve">månad </w:t>
      </w:r>
      <w:r w:rsidRPr="005E4EDD">
        <w:rPr>
          <w:color w:val="4472C4" w:themeColor="accent1"/>
        </w:rPr>
        <w:t>mellan kl.</w:t>
      </w:r>
      <w:r w:rsidR="00AC5099" w:rsidRPr="005E4EDD">
        <w:rPr>
          <w:color w:val="4472C4" w:themeColor="accent1"/>
        </w:rPr>
        <w:t xml:space="preserve"> xx </w:t>
      </w:r>
      <w:r w:rsidRPr="005E4EDD">
        <w:rPr>
          <w:color w:val="4472C4" w:themeColor="accent1"/>
        </w:rPr>
        <w:t>och xx</w:t>
      </w:r>
      <w:r w:rsidRPr="005E4EDD">
        <w:rPr>
          <w:color w:val="4472C4" w:themeColor="accent1"/>
        </w:rPr>
        <w:br/>
        <w:t>xx</w:t>
      </w:r>
      <w:r w:rsidR="00AC5099" w:rsidRPr="005E4EDD">
        <w:rPr>
          <w:color w:val="4472C4" w:themeColor="accent1"/>
        </w:rPr>
        <w:t xml:space="preserve"> </w:t>
      </w:r>
      <w:bookmarkStart w:id="0" w:name="_GoBack"/>
      <w:bookmarkEnd w:id="0"/>
      <w:r w:rsidR="00AC5099" w:rsidRPr="005E4EDD">
        <w:rPr>
          <w:i/>
          <w:color w:val="4472C4" w:themeColor="accent1"/>
        </w:rPr>
        <w:t xml:space="preserve">månad </w:t>
      </w:r>
      <w:r w:rsidR="00AC5099" w:rsidRPr="005E4EDD">
        <w:rPr>
          <w:color w:val="4472C4" w:themeColor="accent1"/>
        </w:rPr>
        <w:t>kl. xx</w:t>
      </w:r>
      <w:r w:rsidRPr="005E4EDD">
        <w:rPr>
          <w:color w:val="4472C4" w:themeColor="accent1"/>
        </w:rPr>
        <w:t xml:space="preserve"> mellan kl. xx och xx</w:t>
      </w:r>
      <w:r w:rsidRPr="005E4EDD">
        <w:rPr>
          <w:color w:val="4472C4" w:themeColor="accent1"/>
        </w:rPr>
        <w:br/>
        <w:t>etc.</w:t>
      </w:r>
      <w:r>
        <w:rPr>
          <w:color w:val="4472C4" w:themeColor="accent1"/>
          <w:sz w:val="24"/>
        </w:rPr>
        <w:t>]</w:t>
      </w:r>
    </w:p>
    <w:p w:rsidR="00121F75" w:rsidRDefault="00121F75" w:rsidP="00121F75">
      <w:r>
        <w:t>Hoppas att någon av dagarna och tiderna fungerar för er. Och handledningen sker alltså i grupp, per uppföljning/kommun.</w:t>
      </w:r>
    </w:p>
    <w:p w:rsidR="00BE249A" w:rsidRDefault="00121F75" w:rsidP="00121F75">
      <w:r>
        <w:t>Vänliga hälsningar</w:t>
      </w:r>
      <w:r w:rsidR="005D482C">
        <w:t>,</w:t>
      </w:r>
    </w:p>
    <w:sectPr w:rsidR="00BE249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CB" w:rsidRDefault="000C34CB" w:rsidP="00994193">
      <w:pPr>
        <w:spacing w:after="0" w:line="240" w:lineRule="auto"/>
      </w:pPr>
      <w:r>
        <w:separator/>
      </w:r>
    </w:p>
  </w:endnote>
  <w:endnote w:type="continuationSeparator" w:id="0">
    <w:p w:rsidR="000C34CB" w:rsidRDefault="000C34CB" w:rsidP="0099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93" w:rsidRDefault="00994193">
    <w:pPr>
      <w:pStyle w:val="Sidfot"/>
    </w:pPr>
    <w:r>
      <w:rPr>
        <w:noProof/>
        <w:lang w:eastAsia="sv-SE"/>
      </w:rPr>
      <w:drawing>
        <wp:anchor distT="0" distB="0" distL="114300" distR="114300" simplePos="0" relativeHeight="251658240" behindDoc="0" locked="0" layoutInCell="1" allowOverlap="1" wp14:anchorId="2FFC91EF" wp14:editId="07773FD7">
          <wp:simplePos x="0" y="0"/>
          <wp:positionH relativeFrom="margin">
            <wp:posOffset>-572135</wp:posOffset>
          </wp:positionH>
          <wp:positionV relativeFrom="paragraph">
            <wp:posOffset>-498475</wp:posOffset>
          </wp:positionV>
          <wp:extent cx="2071370" cy="1013460"/>
          <wp:effectExtent l="0" t="0" r="508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1370" cy="1013460"/>
                  </a:xfrm>
                  <a:prstGeom prst="rect">
                    <a:avLst/>
                  </a:prstGeom>
                </pic:spPr>
              </pic:pic>
            </a:graphicData>
          </a:graphic>
          <wp14:sizeRelH relativeFrom="margin">
            <wp14:pctWidth>0</wp14:pctWidth>
          </wp14:sizeRelH>
          <wp14:sizeRelV relativeFrom="margin">
            <wp14:pctHeight>0</wp14:pctHeight>
          </wp14:sizeRelV>
        </wp:anchor>
      </w:drawing>
    </w:r>
  </w:p>
  <w:p w:rsidR="00994193" w:rsidRDefault="009941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CB" w:rsidRDefault="000C34CB" w:rsidP="00994193">
      <w:pPr>
        <w:spacing w:after="0" w:line="240" w:lineRule="auto"/>
      </w:pPr>
      <w:r>
        <w:separator/>
      </w:r>
    </w:p>
  </w:footnote>
  <w:footnote w:type="continuationSeparator" w:id="0">
    <w:p w:rsidR="000C34CB" w:rsidRDefault="000C34CB" w:rsidP="00994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75"/>
    <w:rsid w:val="000C34CB"/>
    <w:rsid w:val="00121F75"/>
    <w:rsid w:val="005D482C"/>
    <w:rsid w:val="005E4EC7"/>
    <w:rsid w:val="005E4EDD"/>
    <w:rsid w:val="00994193"/>
    <w:rsid w:val="00A046F6"/>
    <w:rsid w:val="00AC5099"/>
    <w:rsid w:val="00BD7D3F"/>
    <w:rsid w:val="00BE249A"/>
    <w:rsid w:val="00C47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A5A0D-4234-4B34-94BB-C8D470EC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94193"/>
    <w:pPr>
      <w:keepNext/>
      <w:keepLines/>
      <w:spacing w:after="240" w:line="240" w:lineRule="auto"/>
      <w:outlineLvl w:val="0"/>
    </w:pPr>
    <w:rPr>
      <w:rFonts w:asciiTheme="majorHAnsi" w:eastAsiaTheme="majorEastAsia" w:hAnsiTheme="majorHAnsi" w:cstheme="majorBidi"/>
      <w:bCs/>
      <w:color w:val="4472C4" w:themeColor="accent1"/>
      <w:sz w:val="9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941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4193"/>
  </w:style>
  <w:style w:type="paragraph" w:styleId="Sidfot">
    <w:name w:val="footer"/>
    <w:basedOn w:val="Normal"/>
    <w:link w:val="SidfotChar"/>
    <w:uiPriority w:val="99"/>
    <w:unhideWhenUsed/>
    <w:rsid w:val="009941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4193"/>
  </w:style>
  <w:style w:type="character" w:customStyle="1" w:styleId="Rubrik1Char">
    <w:name w:val="Rubrik 1 Char"/>
    <w:basedOn w:val="Standardstycketeckensnitt"/>
    <w:link w:val="Rubrik1"/>
    <w:uiPriority w:val="9"/>
    <w:rsid w:val="00994193"/>
    <w:rPr>
      <w:rFonts w:asciiTheme="majorHAnsi" w:eastAsiaTheme="majorEastAsia" w:hAnsiTheme="majorHAnsi" w:cstheme="majorBidi"/>
      <w:bCs/>
      <w:color w:val="4472C4" w:themeColor="accent1"/>
      <w:sz w:val="98"/>
      <w:szCs w:val="28"/>
    </w:rPr>
  </w:style>
  <w:style w:type="character" w:styleId="Kommentarsreferens">
    <w:name w:val="annotation reference"/>
    <w:basedOn w:val="Standardstycketeckensnitt"/>
    <w:uiPriority w:val="99"/>
    <w:semiHidden/>
    <w:unhideWhenUsed/>
    <w:rsid w:val="005E4EC7"/>
    <w:rPr>
      <w:sz w:val="16"/>
      <w:szCs w:val="16"/>
    </w:rPr>
  </w:style>
  <w:style w:type="paragraph" w:styleId="Kommentarer">
    <w:name w:val="annotation text"/>
    <w:basedOn w:val="Normal"/>
    <w:link w:val="KommentarerChar"/>
    <w:uiPriority w:val="99"/>
    <w:semiHidden/>
    <w:unhideWhenUsed/>
    <w:rsid w:val="005E4EC7"/>
    <w:pPr>
      <w:spacing w:line="240" w:lineRule="auto"/>
    </w:pPr>
    <w:rPr>
      <w:sz w:val="20"/>
      <w:szCs w:val="20"/>
    </w:rPr>
  </w:style>
  <w:style w:type="character" w:customStyle="1" w:styleId="KommentarerChar">
    <w:name w:val="Kommentarer Char"/>
    <w:basedOn w:val="Standardstycketeckensnitt"/>
    <w:link w:val="Kommentarer"/>
    <w:uiPriority w:val="99"/>
    <w:semiHidden/>
    <w:rsid w:val="005E4EC7"/>
    <w:rPr>
      <w:sz w:val="20"/>
      <w:szCs w:val="20"/>
    </w:rPr>
  </w:style>
  <w:style w:type="paragraph" w:styleId="Kommentarsmne">
    <w:name w:val="annotation subject"/>
    <w:basedOn w:val="Kommentarer"/>
    <w:next w:val="Kommentarer"/>
    <w:link w:val="KommentarsmneChar"/>
    <w:uiPriority w:val="99"/>
    <w:semiHidden/>
    <w:unhideWhenUsed/>
    <w:rsid w:val="005E4EC7"/>
    <w:rPr>
      <w:b/>
      <w:bCs/>
    </w:rPr>
  </w:style>
  <w:style w:type="character" w:customStyle="1" w:styleId="KommentarsmneChar">
    <w:name w:val="Kommentarsämne Char"/>
    <w:basedOn w:val="KommentarerChar"/>
    <w:link w:val="Kommentarsmne"/>
    <w:uiPriority w:val="99"/>
    <w:semiHidden/>
    <w:rsid w:val="005E4EC7"/>
    <w:rPr>
      <w:b/>
      <w:bCs/>
      <w:sz w:val="20"/>
      <w:szCs w:val="20"/>
    </w:rPr>
  </w:style>
  <w:style w:type="paragraph" w:styleId="Ballongtext">
    <w:name w:val="Balloon Text"/>
    <w:basedOn w:val="Normal"/>
    <w:link w:val="BallongtextChar"/>
    <w:uiPriority w:val="99"/>
    <w:semiHidden/>
    <w:unhideWhenUsed/>
    <w:rsid w:val="005E4EC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4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7AF6A6133BFB49922266CD21DC62A9" ma:contentTypeVersion="1" ma:contentTypeDescription="Skapa ett nytt dokument." ma:contentTypeScope="" ma:versionID="978531fee7dbc87f27dddfd7cfa70f8b">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A26E3C-5C4B-4EDC-A18B-6F05E61728DF}"/>
</file>

<file path=customXml/itemProps2.xml><?xml version="1.0" encoding="utf-8"?>
<ds:datastoreItem xmlns:ds="http://schemas.openxmlformats.org/officeDocument/2006/customXml" ds:itemID="{3CC5830C-5283-4755-BF20-E8D1CDE6CE90}"/>
</file>

<file path=customXml/itemProps3.xml><?xml version="1.0" encoding="utf-8"?>
<ds:datastoreItem xmlns:ds="http://schemas.openxmlformats.org/officeDocument/2006/customXml" ds:itemID="{23E5ECE7-D119-43B4-B2B9-B7440A8310B5}"/>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1256</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Örnberg</dc:creator>
  <cp:keywords/>
  <dc:description/>
  <cp:lastModifiedBy>Wiberg, Camilla</cp:lastModifiedBy>
  <cp:revision>2</cp:revision>
  <dcterms:created xsi:type="dcterms:W3CDTF">2019-05-07T08:45:00Z</dcterms:created>
  <dcterms:modified xsi:type="dcterms:W3CDTF">2019-05-07T08:45:00Z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0x0101001D7AF6A6133BFB49922266CD21DC62A9</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