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ED" w:rsidRPr="00AC57CB" w:rsidRDefault="004477ED" w:rsidP="0024799D">
      <w:pPr>
        <w:pStyle w:val="Ingetavstnd"/>
        <w:pBdr>
          <w:bottom w:val="single" w:sz="24" w:space="1" w:color="82D2E1" w:themeColor="accent2"/>
        </w:pBdr>
        <w:spacing w:after="60"/>
        <w:ind w:right="6322"/>
        <w:rPr>
          <w:i/>
          <w:sz w:val="18"/>
          <w:szCs w:val="18"/>
        </w:rPr>
      </w:pPr>
      <w:r w:rsidRPr="00AC57CB">
        <w:rPr>
          <w:i/>
          <w:sz w:val="18"/>
          <w:szCs w:val="18"/>
        </w:rPr>
        <w:t>VÄLKOMMEN TILL EN</w:t>
      </w:r>
    </w:p>
    <w:p w:rsidR="004477ED" w:rsidRPr="00AC57CB" w:rsidRDefault="004477ED" w:rsidP="0024799D">
      <w:pPr>
        <w:pStyle w:val="Rubrik1"/>
        <w:rPr>
          <w:sz w:val="48"/>
          <w:szCs w:val="48"/>
        </w:rPr>
      </w:pPr>
      <w:r w:rsidRPr="00C45A5D">
        <w:rPr>
          <w:sz w:val="48"/>
          <w:szCs w:val="48"/>
        </w:rPr>
        <w:t xml:space="preserve">Utbildning i </w:t>
      </w:r>
      <w:r w:rsidR="00131C19" w:rsidRPr="00C45A5D">
        <w:rPr>
          <w:sz w:val="48"/>
          <w:szCs w:val="48"/>
        </w:rPr>
        <w:t xml:space="preserve">individbaserad </w:t>
      </w:r>
      <w:r w:rsidRPr="00C45A5D">
        <w:rPr>
          <w:sz w:val="48"/>
          <w:szCs w:val="48"/>
        </w:rPr>
        <w:t>systematisk uppföljning</w:t>
      </w:r>
    </w:p>
    <w:p w:rsidR="004477ED" w:rsidRDefault="00A07280" w:rsidP="00D279AC">
      <w:pPr>
        <w:pStyle w:val="Ingress"/>
        <w:spacing w:after="0"/>
      </w:pPr>
      <w:r>
        <w:rPr>
          <w:rFonts w:asciiTheme="majorHAnsi" w:hAnsiTheme="majorHAnsi" w:cstheme="majorHAnsi"/>
          <w:b/>
          <w:szCs w:val="24"/>
        </w:rPr>
        <w:t>Workshop 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220"/>
      </w:tblGrid>
      <w:tr w:rsidR="004477ED" w:rsidTr="004477ED">
        <w:trPr>
          <w:trHeight w:val="272"/>
        </w:trPr>
        <w:sdt>
          <w:sdtPr>
            <w:id w:val="-731226239"/>
            <w:placeholder>
              <w:docPart w:val="1307A50134B34578948B0341023D9BF8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11" w:type="dxa"/>
                <w:tcMar>
                  <w:top w:w="57" w:type="dxa"/>
                </w:tcMar>
              </w:tcPr>
              <w:p w:rsidR="004477ED" w:rsidRDefault="009E1E43" w:rsidP="009E1E43">
                <w:pPr>
                  <w:pStyle w:val="Rubrik2"/>
                  <w:outlineLvl w:val="1"/>
                </w:pPr>
                <w:r>
                  <w:t>Datum:</w:t>
                </w:r>
              </w:p>
            </w:tc>
          </w:sdtContent>
        </w:sdt>
        <w:tc>
          <w:tcPr>
            <w:tcW w:w="7220" w:type="dxa"/>
            <w:tcMar>
              <w:top w:w="57" w:type="dxa"/>
            </w:tcMar>
          </w:tcPr>
          <w:p w:rsidR="004477ED" w:rsidRDefault="00FA4F11" w:rsidP="00BE16A1">
            <w:r>
              <w:rPr>
                <w:color w:val="005A9B" w:themeColor="accent1"/>
              </w:rPr>
              <w:t>[x</w:t>
            </w:r>
            <w:r w:rsidR="009F522C" w:rsidRPr="00FA4F11">
              <w:rPr>
                <w:color w:val="005A9B" w:themeColor="accent1"/>
              </w:rPr>
              <w:t>x månad, klockslag</w:t>
            </w:r>
            <w:r>
              <w:rPr>
                <w:color w:val="005A9B" w:themeColor="accent1"/>
              </w:rPr>
              <w:t>]</w:t>
            </w:r>
            <w:r w:rsidR="009F522C" w:rsidRPr="00FA4F11">
              <w:rPr>
                <w:color w:val="005A9B" w:themeColor="accent1"/>
              </w:rPr>
              <w:t xml:space="preserve"> </w:t>
            </w:r>
          </w:p>
        </w:tc>
      </w:tr>
      <w:tr w:rsidR="004477ED" w:rsidTr="004477ED">
        <w:trPr>
          <w:trHeight w:val="272"/>
        </w:trPr>
        <w:tc>
          <w:tcPr>
            <w:tcW w:w="1511" w:type="dxa"/>
            <w:tcMar>
              <w:top w:w="57" w:type="dxa"/>
            </w:tcMar>
          </w:tcPr>
          <w:p w:rsidR="004477ED" w:rsidRDefault="009E1E43" w:rsidP="009E1E43">
            <w:pPr>
              <w:pStyle w:val="Rubrik2"/>
              <w:outlineLvl w:val="1"/>
            </w:pPr>
            <w:r w:rsidRPr="001A33E4">
              <w:t>Plats:</w:t>
            </w:r>
          </w:p>
          <w:p w:rsidR="000E2CC5" w:rsidRPr="000E2CC5" w:rsidRDefault="000E2CC5" w:rsidP="000E2CC5">
            <w:pPr>
              <w:rPr>
                <w:b/>
              </w:rPr>
            </w:pPr>
            <w:r w:rsidRPr="000E2CC5">
              <w:rPr>
                <w:b/>
              </w:rPr>
              <w:t xml:space="preserve">Målgrupp: </w:t>
            </w:r>
          </w:p>
        </w:tc>
        <w:tc>
          <w:tcPr>
            <w:tcW w:w="7220" w:type="dxa"/>
            <w:tcMar>
              <w:top w:w="57" w:type="dxa"/>
            </w:tcMar>
          </w:tcPr>
          <w:p w:rsidR="000E2CC5" w:rsidRDefault="009F522C" w:rsidP="004477ED">
            <w:r>
              <w:t xml:space="preserve"> </w:t>
            </w:r>
          </w:p>
          <w:p w:rsidR="000E2CC5" w:rsidRPr="000E2CC5" w:rsidRDefault="00FA4F11" w:rsidP="000E2CC5">
            <w:pPr>
              <w:rPr>
                <w:szCs w:val="18"/>
              </w:rPr>
            </w:pPr>
            <w:r>
              <w:rPr>
                <w:szCs w:val="18"/>
              </w:rPr>
              <w:t>K</w:t>
            </w:r>
            <w:r w:rsidR="000E2CC5" w:rsidRPr="000E2CC5">
              <w:rPr>
                <w:szCs w:val="18"/>
              </w:rPr>
              <w:t>ommunala verksamhetsutvecklare, metodstödjare, processledare och chefer</w:t>
            </w:r>
          </w:p>
        </w:tc>
      </w:tr>
    </w:tbl>
    <w:p w:rsidR="004477ED" w:rsidRDefault="004477ED" w:rsidP="0024799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98617" wp14:editId="00F9E991">
                <wp:simplePos x="0" y="0"/>
                <wp:positionH relativeFrom="column">
                  <wp:posOffset>6985</wp:posOffset>
                </wp:positionH>
                <wp:positionV relativeFrom="paragraph">
                  <wp:posOffset>73025</wp:posOffset>
                </wp:positionV>
                <wp:extent cx="5580000" cy="0"/>
                <wp:effectExtent l="0" t="19050" r="190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7C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5pt;margin-top:5.75pt;width:43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" strokecolor="#82d2e1 [3205]" strokeweight="3pt"/>
            </w:pict>
          </mc:Fallback>
        </mc:AlternateConten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215"/>
      </w:tblGrid>
      <w:tr w:rsidR="004477ED" w:rsidTr="00BE16A1">
        <w:trPr>
          <w:trHeight w:val="272"/>
        </w:trPr>
        <w:tc>
          <w:tcPr>
            <w:tcW w:w="8721" w:type="dxa"/>
            <w:gridSpan w:val="2"/>
          </w:tcPr>
          <w:p w:rsidR="004477ED" w:rsidRPr="00F90967" w:rsidRDefault="004477ED" w:rsidP="0024799D">
            <w:pPr>
              <w:pStyle w:val="Ingetavstnd"/>
              <w:spacing w:after="60"/>
              <w:rPr>
                <w:i/>
                <w:sz w:val="18"/>
                <w:szCs w:val="18"/>
              </w:rPr>
            </w:pPr>
            <w:r w:rsidRPr="00F90967">
              <w:rPr>
                <w:i/>
                <w:sz w:val="18"/>
                <w:szCs w:val="18"/>
              </w:rPr>
              <w:t>PROGRAM</w:t>
            </w:r>
          </w:p>
        </w:tc>
      </w:tr>
      <w:tr w:rsidR="004477ED" w:rsidTr="00BE16A1">
        <w:trPr>
          <w:trHeight w:val="272"/>
        </w:trPr>
        <w:tc>
          <w:tcPr>
            <w:tcW w:w="1506" w:type="dxa"/>
          </w:tcPr>
          <w:p w:rsidR="004477ED" w:rsidRPr="00F90967" w:rsidRDefault="004477ED" w:rsidP="004477ED">
            <w:pPr>
              <w:rPr>
                <w:szCs w:val="18"/>
              </w:rPr>
            </w:pPr>
            <w:r w:rsidRPr="00F90967">
              <w:rPr>
                <w:szCs w:val="18"/>
              </w:rPr>
              <w:t>09.00</w:t>
            </w:r>
          </w:p>
        </w:tc>
        <w:tc>
          <w:tcPr>
            <w:tcW w:w="7215" w:type="dxa"/>
          </w:tcPr>
          <w:p w:rsidR="00A07280" w:rsidRPr="00F90967" w:rsidRDefault="00743909" w:rsidP="00A07280">
            <w:pPr>
              <w:pStyle w:val="Rubrik2"/>
              <w:outlineLvl w:val="1"/>
              <w:rPr>
                <w:szCs w:val="18"/>
              </w:rPr>
            </w:pPr>
            <w:r w:rsidRPr="00F90967">
              <w:rPr>
                <w:szCs w:val="18"/>
              </w:rPr>
              <w:t>Välkomna</w:t>
            </w:r>
            <w:r w:rsidR="00551A95" w:rsidRPr="00F90967">
              <w:rPr>
                <w:szCs w:val="18"/>
              </w:rPr>
              <w:t xml:space="preserve"> </w:t>
            </w:r>
            <w:r w:rsidR="00A07280" w:rsidRPr="00F90967">
              <w:rPr>
                <w:szCs w:val="18"/>
              </w:rPr>
              <w:t>till kursen</w:t>
            </w:r>
            <w:r w:rsidR="00E156EC" w:rsidRPr="00F90967">
              <w:rPr>
                <w:szCs w:val="18"/>
              </w:rPr>
              <w:t xml:space="preserve"> </w:t>
            </w:r>
          </w:p>
          <w:p w:rsidR="00A07280" w:rsidRPr="00F90967" w:rsidRDefault="00A07280" w:rsidP="00A07280">
            <w:pPr>
              <w:rPr>
                <w:szCs w:val="18"/>
              </w:rPr>
            </w:pPr>
          </w:p>
        </w:tc>
      </w:tr>
      <w:tr w:rsidR="00A07280" w:rsidTr="00BE16A1">
        <w:trPr>
          <w:trHeight w:val="272"/>
        </w:trPr>
        <w:tc>
          <w:tcPr>
            <w:tcW w:w="1506" w:type="dxa"/>
          </w:tcPr>
          <w:p w:rsidR="00A07280" w:rsidRPr="00F90967" w:rsidRDefault="00FA4F11" w:rsidP="004477ED">
            <w:pPr>
              <w:rPr>
                <w:szCs w:val="18"/>
              </w:rPr>
            </w:pPr>
            <w:r>
              <w:rPr>
                <w:szCs w:val="18"/>
              </w:rPr>
              <w:t xml:space="preserve">ca </w:t>
            </w:r>
            <w:r w:rsidR="00A07280" w:rsidRPr="00F90967">
              <w:rPr>
                <w:szCs w:val="18"/>
              </w:rPr>
              <w:t>09.20</w:t>
            </w:r>
          </w:p>
        </w:tc>
        <w:tc>
          <w:tcPr>
            <w:tcW w:w="7215" w:type="dxa"/>
          </w:tcPr>
          <w:p w:rsidR="00A07280" w:rsidRPr="00F90967" w:rsidRDefault="00A07280" w:rsidP="00A66805">
            <w:pPr>
              <w:pStyle w:val="Rubrik2"/>
              <w:outlineLvl w:val="1"/>
              <w:rPr>
                <w:szCs w:val="18"/>
              </w:rPr>
            </w:pPr>
            <w:r w:rsidRPr="00F90967">
              <w:rPr>
                <w:szCs w:val="18"/>
              </w:rPr>
              <w:t xml:space="preserve">Introduktion till </w:t>
            </w:r>
            <w:r w:rsidR="00FA4F11">
              <w:rPr>
                <w:szCs w:val="18"/>
              </w:rPr>
              <w:t xml:space="preserve">individbaserad </w:t>
            </w:r>
            <w:r w:rsidRPr="00F90967">
              <w:rPr>
                <w:szCs w:val="18"/>
              </w:rPr>
              <w:t>systematisk uppföljning</w:t>
            </w:r>
          </w:p>
          <w:p w:rsidR="00A07280" w:rsidRPr="00F90967" w:rsidRDefault="00A07280" w:rsidP="00A07280">
            <w:pPr>
              <w:rPr>
                <w:szCs w:val="18"/>
              </w:rPr>
            </w:pPr>
          </w:p>
        </w:tc>
      </w:tr>
      <w:tr w:rsidR="004477ED" w:rsidTr="00BE16A1">
        <w:trPr>
          <w:trHeight w:val="340"/>
        </w:trPr>
        <w:tc>
          <w:tcPr>
            <w:tcW w:w="1506" w:type="dxa"/>
          </w:tcPr>
          <w:p w:rsidR="003C6067" w:rsidRPr="00F90967" w:rsidRDefault="003C6067" w:rsidP="0024799D">
            <w:pPr>
              <w:rPr>
                <w:b/>
                <w:szCs w:val="18"/>
              </w:rPr>
            </w:pPr>
            <w:r w:rsidRPr="00F90967">
              <w:rPr>
                <w:b/>
                <w:szCs w:val="18"/>
              </w:rPr>
              <w:t>Pass 1</w:t>
            </w:r>
          </w:p>
          <w:p w:rsidR="00A07280" w:rsidRPr="00F90967" w:rsidRDefault="00FA4F11" w:rsidP="0024799D">
            <w:pPr>
              <w:rPr>
                <w:szCs w:val="18"/>
              </w:rPr>
            </w:pPr>
            <w:r>
              <w:rPr>
                <w:szCs w:val="18"/>
              </w:rPr>
              <w:t>c</w:t>
            </w:r>
            <w:r w:rsidR="00A07280" w:rsidRPr="00F90967">
              <w:rPr>
                <w:szCs w:val="18"/>
              </w:rPr>
              <w:t>a 09.45</w:t>
            </w:r>
          </w:p>
          <w:p w:rsidR="004477ED" w:rsidRPr="00F90967" w:rsidRDefault="004477ED" w:rsidP="0024799D">
            <w:pPr>
              <w:rPr>
                <w:szCs w:val="18"/>
              </w:rPr>
            </w:pPr>
          </w:p>
        </w:tc>
        <w:tc>
          <w:tcPr>
            <w:tcW w:w="7215" w:type="dxa"/>
          </w:tcPr>
          <w:p w:rsidR="0087063B" w:rsidRPr="00F90967" w:rsidRDefault="00A07280" w:rsidP="003C6067">
            <w:pPr>
              <w:pStyle w:val="Rubrik2"/>
              <w:outlineLvl w:val="1"/>
              <w:rPr>
                <w:b w:val="0"/>
                <w:szCs w:val="18"/>
              </w:rPr>
            </w:pPr>
            <w:r w:rsidRPr="00F90967">
              <w:rPr>
                <w:szCs w:val="18"/>
              </w:rPr>
              <w:t>Vad vill vi veta?</w:t>
            </w:r>
            <w:r w:rsidR="009E1DEB" w:rsidRPr="00F90967">
              <w:rPr>
                <w:szCs w:val="18"/>
              </w:rPr>
              <w:br/>
            </w:r>
            <w:r w:rsidR="00ED7A48" w:rsidRPr="00F90967">
              <w:rPr>
                <w:szCs w:val="18"/>
              </w:rPr>
              <w:br/>
            </w:r>
            <w:r w:rsidRPr="00F90967">
              <w:rPr>
                <w:b w:val="0"/>
                <w:szCs w:val="18"/>
              </w:rPr>
              <w:t xml:space="preserve">Varje grupp arbetar med att </w:t>
            </w:r>
            <w:r w:rsidR="003C6067" w:rsidRPr="00F90967">
              <w:rPr>
                <w:b w:val="0"/>
                <w:szCs w:val="18"/>
              </w:rPr>
              <w:t>formulera den eller de frågor som ni vill följa upp under utbildning</w:t>
            </w:r>
            <w:r w:rsidR="00BE16A1" w:rsidRPr="00F90967">
              <w:rPr>
                <w:b w:val="0"/>
                <w:szCs w:val="18"/>
              </w:rPr>
              <w:t>en</w:t>
            </w:r>
            <w:r w:rsidR="003C6067" w:rsidRPr="00F90967">
              <w:rPr>
                <w:b w:val="0"/>
                <w:szCs w:val="18"/>
              </w:rPr>
              <w:t>. Fundera på vad som är mest intressant o</w:t>
            </w:r>
            <w:r w:rsidR="00BE16A1" w:rsidRPr="00F90967">
              <w:rPr>
                <w:b w:val="0"/>
                <w:szCs w:val="18"/>
              </w:rPr>
              <w:t>ch viktigast för er verksamhet</w:t>
            </w:r>
            <w:r w:rsidR="003C6067" w:rsidRPr="00F90967">
              <w:rPr>
                <w:b w:val="0"/>
                <w:szCs w:val="18"/>
              </w:rPr>
              <w:t>. Utgå från den frågeställning ni skickat in vid anmäl</w:t>
            </w:r>
            <w:r w:rsidR="00FA4F11">
              <w:rPr>
                <w:b w:val="0"/>
                <w:szCs w:val="18"/>
              </w:rPr>
              <w:t>an</w:t>
            </w:r>
            <w:r w:rsidR="003C6067" w:rsidRPr="00F90967">
              <w:rPr>
                <w:b w:val="0"/>
                <w:szCs w:val="18"/>
              </w:rPr>
              <w:t xml:space="preserve"> till utbildningen eller gör en omstart. Tänk på att av</w:t>
            </w:r>
            <w:r w:rsidRPr="00F90967">
              <w:rPr>
                <w:b w:val="0"/>
                <w:szCs w:val="18"/>
              </w:rPr>
              <w:t>gr</w:t>
            </w:r>
            <w:r w:rsidR="004A2C13" w:rsidRPr="00F90967">
              <w:rPr>
                <w:b w:val="0"/>
                <w:szCs w:val="18"/>
              </w:rPr>
              <w:t>änsa frågan</w:t>
            </w:r>
            <w:r w:rsidR="003C6067" w:rsidRPr="00F90967">
              <w:rPr>
                <w:b w:val="0"/>
                <w:szCs w:val="18"/>
              </w:rPr>
              <w:t xml:space="preserve"> så at</w:t>
            </w:r>
            <w:r w:rsidR="004A2C13" w:rsidRPr="00F90967">
              <w:rPr>
                <w:b w:val="0"/>
                <w:szCs w:val="18"/>
              </w:rPr>
              <w:t>t den är tydlig, praktiskt möjlig att besvara och att det</w:t>
            </w:r>
            <w:r w:rsidR="003C6067" w:rsidRPr="00F90967">
              <w:rPr>
                <w:b w:val="0"/>
                <w:szCs w:val="18"/>
              </w:rPr>
              <w:t xml:space="preserve"> är rimligt </w:t>
            </w:r>
            <w:r w:rsidR="004A2C13" w:rsidRPr="00F90967">
              <w:rPr>
                <w:b w:val="0"/>
                <w:szCs w:val="18"/>
              </w:rPr>
              <w:t>tidsmässigt att ni hinner</w:t>
            </w:r>
            <w:r w:rsidR="003C6067" w:rsidRPr="00F90967">
              <w:rPr>
                <w:b w:val="0"/>
                <w:szCs w:val="18"/>
              </w:rPr>
              <w:t xml:space="preserve"> samla in uppgifter under utbildningens gång</w:t>
            </w:r>
            <w:r w:rsidR="004A2C13" w:rsidRPr="00F90967">
              <w:rPr>
                <w:b w:val="0"/>
                <w:szCs w:val="18"/>
              </w:rPr>
              <w:t xml:space="preserve"> för att få svar på er fråga</w:t>
            </w:r>
            <w:r w:rsidR="003C6067" w:rsidRPr="00F90967">
              <w:rPr>
                <w:b w:val="0"/>
                <w:szCs w:val="18"/>
              </w:rPr>
              <w:t xml:space="preserve">.  </w:t>
            </w:r>
          </w:p>
          <w:p w:rsidR="003C6067" w:rsidRPr="00F90967" w:rsidRDefault="003C6067" w:rsidP="003C6067">
            <w:pPr>
              <w:rPr>
                <w:szCs w:val="18"/>
              </w:rPr>
            </w:pPr>
          </w:p>
        </w:tc>
      </w:tr>
      <w:tr w:rsidR="0087063B" w:rsidTr="00BE16A1">
        <w:trPr>
          <w:trHeight w:val="272"/>
        </w:trPr>
        <w:tc>
          <w:tcPr>
            <w:tcW w:w="1506" w:type="dxa"/>
          </w:tcPr>
          <w:p w:rsidR="00AC57CB" w:rsidRPr="00F90967" w:rsidRDefault="00F95334" w:rsidP="0087063B">
            <w:pPr>
              <w:rPr>
                <w:szCs w:val="18"/>
              </w:rPr>
            </w:pPr>
            <w:r w:rsidRPr="00F90967">
              <w:rPr>
                <w:szCs w:val="18"/>
              </w:rPr>
              <w:t>ca 10.30</w:t>
            </w:r>
          </w:p>
          <w:p w:rsidR="00AC57CB" w:rsidRPr="00F90967" w:rsidRDefault="00AC57CB" w:rsidP="0087063B">
            <w:pPr>
              <w:rPr>
                <w:szCs w:val="18"/>
              </w:rPr>
            </w:pPr>
          </w:p>
          <w:p w:rsidR="0087063B" w:rsidRPr="00F90967" w:rsidRDefault="0087063B" w:rsidP="0087063B">
            <w:pPr>
              <w:rPr>
                <w:b/>
                <w:szCs w:val="18"/>
              </w:rPr>
            </w:pPr>
            <w:r w:rsidRPr="00F90967">
              <w:rPr>
                <w:b/>
                <w:szCs w:val="18"/>
              </w:rPr>
              <w:t>Pass 2</w:t>
            </w:r>
          </w:p>
          <w:p w:rsidR="0087063B" w:rsidRPr="00F90967" w:rsidRDefault="00F95334" w:rsidP="0087063B">
            <w:pPr>
              <w:rPr>
                <w:szCs w:val="18"/>
              </w:rPr>
            </w:pPr>
            <w:r w:rsidRPr="00F90967">
              <w:rPr>
                <w:szCs w:val="18"/>
              </w:rPr>
              <w:t>ca 10.45</w:t>
            </w:r>
          </w:p>
        </w:tc>
        <w:tc>
          <w:tcPr>
            <w:tcW w:w="7215" w:type="dxa"/>
          </w:tcPr>
          <w:p w:rsidR="00AC57CB" w:rsidRPr="00F90967" w:rsidRDefault="00AC57CB" w:rsidP="0087063B">
            <w:pPr>
              <w:pStyle w:val="Rubrik2"/>
              <w:outlineLvl w:val="1"/>
              <w:rPr>
                <w:b w:val="0"/>
                <w:szCs w:val="18"/>
              </w:rPr>
            </w:pPr>
            <w:bookmarkStart w:id="0" w:name="_Hlk515262275"/>
            <w:r w:rsidRPr="00F90967">
              <w:rPr>
                <w:b w:val="0"/>
                <w:szCs w:val="18"/>
              </w:rPr>
              <w:t>Förmiddagsfika</w:t>
            </w:r>
            <w:r w:rsidR="00FA4F11">
              <w:rPr>
                <w:b w:val="0"/>
                <w:szCs w:val="18"/>
              </w:rPr>
              <w:t xml:space="preserve"> eller bensträckare</w:t>
            </w:r>
          </w:p>
          <w:p w:rsidR="00AC57CB" w:rsidRPr="00F90967" w:rsidRDefault="00AC57CB" w:rsidP="0087063B">
            <w:pPr>
              <w:pStyle w:val="Rubrik2"/>
              <w:outlineLvl w:val="1"/>
              <w:rPr>
                <w:szCs w:val="18"/>
              </w:rPr>
            </w:pPr>
          </w:p>
          <w:p w:rsidR="0087063B" w:rsidRPr="00F90967" w:rsidRDefault="003C6067" w:rsidP="0087063B">
            <w:pPr>
              <w:pStyle w:val="Rubrik2"/>
              <w:outlineLvl w:val="1"/>
              <w:rPr>
                <w:szCs w:val="18"/>
              </w:rPr>
            </w:pPr>
            <w:r w:rsidRPr="00F90967">
              <w:rPr>
                <w:szCs w:val="18"/>
              </w:rPr>
              <w:t>Vilka uppgifter behöver vi?</w:t>
            </w:r>
          </w:p>
          <w:p w:rsidR="009E1DEB" w:rsidRPr="00F90967" w:rsidRDefault="00496120" w:rsidP="000A598E">
            <w:pPr>
              <w:rPr>
                <w:szCs w:val="18"/>
              </w:rPr>
            </w:pPr>
            <w:r w:rsidRPr="00F90967">
              <w:rPr>
                <w:szCs w:val="18"/>
              </w:rPr>
              <w:t>Varje grupp diskuterar</w:t>
            </w:r>
            <w:r w:rsidR="009A3CA1" w:rsidRPr="00F90967">
              <w:rPr>
                <w:szCs w:val="18"/>
              </w:rPr>
              <w:t xml:space="preserve"> vilken information</w:t>
            </w:r>
            <w:r w:rsidRPr="00F90967">
              <w:rPr>
                <w:szCs w:val="18"/>
              </w:rPr>
              <w:t xml:space="preserve"> </w:t>
            </w:r>
            <w:r w:rsidR="006B50C0" w:rsidRPr="00F90967">
              <w:rPr>
                <w:szCs w:val="18"/>
              </w:rPr>
              <w:t>ni behöver för att besva</w:t>
            </w:r>
            <w:r w:rsidR="004A2C13" w:rsidRPr="00F90967">
              <w:rPr>
                <w:szCs w:val="18"/>
              </w:rPr>
              <w:t>ra frågeställningen från pass 1</w:t>
            </w:r>
            <w:bookmarkEnd w:id="0"/>
            <w:r w:rsidR="006B50C0" w:rsidRPr="00F90967">
              <w:rPr>
                <w:szCs w:val="18"/>
              </w:rPr>
              <w:t>.</w:t>
            </w:r>
            <w:r w:rsidR="009A3CA1" w:rsidRPr="00F90967">
              <w:rPr>
                <w:szCs w:val="18"/>
              </w:rPr>
              <w:t xml:space="preserve"> Vilka uppgifter har ni redan och vilken ny information behöver ni samla in?</w:t>
            </w:r>
          </w:p>
          <w:p w:rsidR="00BD6469" w:rsidRPr="00F90967" w:rsidRDefault="006B50C0" w:rsidP="009A3CA1">
            <w:pPr>
              <w:spacing w:after="0"/>
              <w:rPr>
                <w:rFonts w:eastAsia="Times New Roman" w:cs="Arial"/>
                <w:szCs w:val="18"/>
              </w:rPr>
            </w:pPr>
            <w:r w:rsidRPr="00F90967">
              <w:rPr>
                <w:rFonts w:eastAsia="Times New Roman" w:cs="Arial"/>
                <w:szCs w:val="18"/>
              </w:rPr>
              <w:t xml:space="preserve">I slutet av passet reflekterar vi </w:t>
            </w:r>
            <w:r w:rsidR="004A2C13" w:rsidRPr="00F90967">
              <w:rPr>
                <w:rFonts w:eastAsia="Times New Roman" w:cs="Arial"/>
                <w:szCs w:val="18"/>
              </w:rPr>
              <w:t xml:space="preserve">tillsammans i hela gruppen </w:t>
            </w:r>
            <w:r w:rsidRPr="00F90967">
              <w:rPr>
                <w:rFonts w:eastAsia="Times New Roman" w:cs="Arial"/>
                <w:szCs w:val="18"/>
              </w:rPr>
              <w:t xml:space="preserve">över vad ni kommit fram till i </w:t>
            </w:r>
            <w:r w:rsidR="004A2C13" w:rsidRPr="00F90967">
              <w:rPr>
                <w:rFonts w:eastAsia="Times New Roman" w:cs="Arial"/>
                <w:szCs w:val="18"/>
              </w:rPr>
              <w:t>era uppföljnings</w:t>
            </w:r>
            <w:r w:rsidRPr="00F90967">
              <w:rPr>
                <w:rFonts w:eastAsia="Times New Roman" w:cs="Arial"/>
                <w:szCs w:val="18"/>
              </w:rPr>
              <w:t>gruppe</w:t>
            </w:r>
            <w:r w:rsidR="00FA4F11">
              <w:rPr>
                <w:rFonts w:eastAsia="Times New Roman" w:cs="Arial"/>
                <w:szCs w:val="18"/>
              </w:rPr>
              <w:t>r</w:t>
            </w:r>
            <w:r w:rsidRPr="00F90967">
              <w:rPr>
                <w:rFonts w:eastAsia="Times New Roman" w:cs="Arial"/>
                <w:szCs w:val="18"/>
              </w:rPr>
              <w:t>.</w:t>
            </w:r>
          </w:p>
          <w:p w:rsidR="006B50C0" w:rsidRPr="00F90967" w:rsidRDefault="006B50C0" w:rsidP="006B50C0">
            <w:pPr>
              <w:spacing w:after="0" w:line="264" w:lineRule="atLeast"/>
              <w:rPr>
                <w:b/>
                <w:szCs w:val="18"/>
              </w:rPr>
            </w:pPr>
          </w:p>
        </w:tc>
      </w:tr>
      <w:tr w:rsidR="0087063B" w:rsidTr="00BE16A1">
        <w:trPr>
          <w:trHeight w:val="272"/>
        </w:trPr>
        <w:tc>
          <w:tcPr>
            <w:tcW w:w="1506" w:type="dxa"/>
          </w:tcPr>
          <w:p w:rsidR="0087063B" w:rsidRPr="00F90967" w:rsidRDefault="0087063B" w:rsidP="0087063B">
            <w:pPr>
              <w:rPr>
                <w:szCs w:val="18"/>
              </w:rPr>
            </w:pPr>
            <w:r w:rsidRPr="00F90967">
              <w:rPr>
                <w:szCs w:val="18"/>
              </w:rPr>
              <w:t>1</w:t>
            </w:r>
            <w:r w:rsidR="005F3DCA" w:rsidRPr="00F90967">
              <w:rPr>
                <w:szCs w:val="18"/>
              </w:rPr>
              <w:t>2.</w:t>
            </w:r>
            <w:r w:rsidR="00496120" w:rsidRPr="00F90967">
              <w:rPr>
                <w:szCs w:val="18"/>
              </w:rPr>
              <w:t>30</w:t>
            </w:r>
          </w:p>
        </w:tc>
        <w:tc>
          <w:tcPr>
            <w:tcW w:w="7215" w:type="dxa"/>
          </w:tcPr>
          <w:p w:rsidR="0087063B" w:rsidRPr="00F90967" w:rsidRDefault="0087063B" w:rsidP="0087063B">
            <w:pPr>
              <w:rPr>
                <w:b/>
                <w:szCs w:val="18"/>
              </w:rPr>
            </w:pPr>
            <w:r w:rsidRPr="00F90967">
              <w:rPr>
                <w:szCs w:val="18"/>
              </w:rPr>
              <w:t>Lunch</w:t>
            </w:r>
            <w:r w:rsidRPr="00F90967">
              <w:rPr>
                <w:szCs w:val="18"/>
              </w:rPr>
              <w:br/>
            </w:r>
          </w:p>
        </w:tc>
      </w:tr>
      <w:tr w:rsidR="0087063B" w:rsidTr="00BE16A1">
        <w:trPr>
          <w:trHeight w:val="272"/>
        </w:trPr>
        <w:tc>
          <w:tcPr>
            <w:tcW w:w="1506" w:type="dxa"/>
          </w:tcPr>
          <w:p w:rsidR="0087063B" w:rsidRPr="00F90967" w:rsidRDefault="00F95334" w:rsidP="0087063B">
            <w:pPr>
              <w:rPr>
                <w:szCs w:val="18"/>
              </w:rPr>
            </w:pPr>
            <w:r w:rsidRPr="00F90967">
              <w:rPr>
                <w:b/>
                <w:szCs w:val="18"/>
              </w:rPr>
              <w:t>Pass 3</w:t>
            </w:r>
            <w:r w:rsidR="00496120" w:rsidRPr="00F90967">
              <w:rPr>
                <w:szCs w:val="18"/>
              </w:rPr>
              <w:br/>
            </w:r>
            <w:r w:rsidRPr="00F90967">
              <w:rPr>
                <w:szCs w:val="18"/>
              </w:rPr>
              <w:t>13.30</w:t>
            </w:r>
          </w:p>
          <w:p w:rsidR="0087063B" w:rsidRPr="00F90967" w:rsidRDefault="0087063B" w:rsidP="0087063B">
            <w:pPr>
              <w:rPr>
                <w:szCs w:val="18"/>
              </w:rPr>
            </w:pPr>
          </w:p>
        </w:tc>
        <w:tc>
          <w:tcPr>
            <w:tcW w:w="7215" w:type="dxa"/>
          </w:tcPr>
          <w:p w:rsidR="0087063B" w:rsidRPr="00F90967" w:rsidRDefault="006B50C0" w:rsidP="0087063B">
            <w:pPr>
              <w:rPr>
                <w:b/>
                <w:szCs w:val="18"/>
              </w:rPr>
            </w:pPr>
            <w:r w:rsidRPr="00F90967">
              <w:rPr>
                <w:b/>
                <w:szCs w:val="18"/>
              </w:rPr>
              <w:t>Introduktion och anpassning av verktyg för er uppföljning</w:t>
            </w:r>
          </w:p>
          <w:p w:rsidR="005E5B6E" w:rsidRPr="00F90967" w:rsidRDefault="00621122" w:rsidP="0087063B">
            <w:pPr>
              <w:rPr>
                <w:rFonts w:cs="Arial"/>
                <w:szCs w:val="18"/>
              </w:rPr>
            </w:pPr>
            <w:r w:rsidRPr="00F90967">
              <w:rPr>
                <w:rFonts w:eastAsia="Times New Roman" w:cs="Arial"/>
                <w:szCs w:val="18"/>
              </w:rPr>
              <w:t>Introdukti</w:t>
            </w:r>
            <w:r w:rsidR="00496120" w:rsidRPr="00F90967">
              <w:rPr>
                <w:rFonts w:cs="Arial"/>
                <w:szCs w:val="18"/>
              </w:rPr>
              <w:t>on till SU-Pilot och Excel</w:t>
            </w:r>
            <w:r w:rsidRPr="00F90967">
              <w:rPr>
                <w:rFonts w:eastAsia="Times New Roman" w:cs="Arial"/>
                <w:szCs w:val="18"/>
              </w:rPr>
              <w:t xml:space="preserve">. Eget arbete med anpassning av valt verktyg utifrån vilka frågor och svarsalternativ/variabler och variabelvärden som </w:t>
            </w:r>
            <w:r w:rsidR="004A2C13" w:rsidRPr="00F90967">
              <w:rPr>
                <w:rFonts w:eastAsia="Times New Roman" w:cs="Arial"/>
                <w:szCs w:val="18"/>
              </w:rPr>
              <w:t xml:space="preserve">ni </w:t>
            </w:r>
            <w:r w:rsidRPr="00F90967">
              <w:rPr>
                <w:rFonts w:eastAsia="Times New Roman" w:cs="Arial"/>
                <w:szCs w:val="18"/>
              </w:rPr>
              <w:t>ska registreras i er uppföljning</w:t>
            </w:r>
            <w:r w:rsidRPr="00F90967">
              <w:rPr>
                <w:rFonts w:cs="Arial"/>
                <w:szCs w:val="18"/>
              </w:rPr>
              <w:t>.</w:t>
            </w:r>
          </w:p>
          <w:p w:rsidR="007A0B3C" w:rsidRPr="00F90967" w:rsidRDefault="007A0B3C" w:rsidP="0087063B">
            <w:pPr>
              <w:rPr>
                <w:szCs w:val="18"/>
              </w:rPr>
            </w:pPr>
          </w:p>
        </w:tc>
      </w:tr>
      <w:tr w:rsidR="0087063B" w:rsidTr="00BE16A1">
        <w:trPr>
          <w:trHeight w:val="272"/>
        </w:trPr>
        <w:tc>
          <w:tcPr>
            <w:tcW w:w="1506" w:type="dxa"/>
          </w:tcPr>
          <w:p w:rsidR="0087063B" w:rsidRPr="00F90967" w:rsidRDefault="0087063B" w:rsidP="0087063B">
            <w:pPr>
              <w:rPr>
                <w:szCs w:val="18"/>
              </w:rPr>
            </w:pPr>
            <w:r w:rsidRPr="00F90967">
              <w:rPr>
                <w:szCs w:val="18"/>
              </w:rPr>
              <w:t xml:space="preserve">ca </w:t>
            </w:r>
            <w:r w:rsidR="001D4D17" w:rsidRPr="00F90967">
              <w:rPr>
                <w:szCs w:val="18"/>
              </w:rPr>
              <w:t>1</w:t>
            </w:r>
            <w:r w:rsidR="00F95334" w:rsidRPr="00F90967">
              <w:rPr>
                <w:szCs w:val="18"/>
              </w:rPr>
              <w:t>4:45</w:t>
            </w:r>
          </w:p>
        </w:tc>
        <w:tc>
          <w:tcPr>
            <w:tcW w:w="7215" w:type="dxa"/>
          </w:tcPr>
          <w:p w:rsidR="0087063B" w:rsidRPr="00F90967" w:rsidRDefault="0087063B" w:rsidP="0087063B">
            <w:pPr>
              <w:pStyle w:val="Rubrik2"/>
              <w:outlineLvl w:val="1"/>
              <w:rPr>
                <w:b w:val="0"/>
                <w:szCs w:val="18"/>
              </w:rPr>
            </w:pPr>
            <w:r w:rsidRPr="00F90967">
              <w:rPr>
                <w:b w:val="0"/>
                <w:szCs w:val="18"/>
              </w:rPr>
              <w:t>Eftermiddagsfika</w:t>
            </w:r>
            <w:r w:rsidRPr="00F90967">
              <w:rPr>
                <w:b w:val="0"/>
                <w:szCs w:val="18"/>
              </w:rPr>
              <w:br/>
            </w:r>
          </w:p>
        </w:tc>
      </w:tr>
      <w:tr w:rsidR="0087063B" w:rsidTr="00BE16A1">
        <w:trPr>
          <w:trHeight w:val="272"/>
        </w:trPr>
        <w:tc>
          <w:tcPr>
            <w:tcW w:w="1506" w:type="dxa"/>
          </w:tcPr>
          <w:p w:rsidR="0087063B" w:rsidRPr="00F90967" w:rsidRDefault="009E1DEB" w:rsidP="0087063B">
            <w:pPr>
              <w:rPr>
                <w:b/>
                <w:szCs w:val="18"/>
              </w:rPr>
            </w:pPr>
            <w:r w:rsidRPr="00F90967">
              <w:rPr>
                <w:b/>
                <w:szCs w:val="18"/>
              </w:rPr>
              <w:t>Pass 4</w:t>
            </w:r>
          </w:p>
          <w:p w:rsidR="0087063B" w:rsidRPr="00F90967" w:rsidRDefault="001D4D17" w:rsidP="0087063B">
            <w:pPr>
              <w:rPr>
                <w:szCs w:val="18"/>
              </w:rPr>
            </w:pPr>
            <w:r w:rsidRPr="00F90967">
              <w:rPr>
                <w:szCs w:val="18"/>
              </w:rPr>
              <w:t>ca 1</w:t>
            </w:r>
            <w:r w:rsidR="00621122" w:rsidRPr="00F90967">
              <w:rPr>
                <w:szCs w:val="18"/>
              </w:rPr>
              <w:t>5:0</w:t>
            </w:r>
            <w:r w:rsidR="00F95334" w:rsidRPr="00F90967">
              <w:rPr>
                <w:szCs w:val="18"/>
              </w:rPr>
              <w:t>5</w:t>
            </w:r>
          </w:p>
          <w:p w:rsidR="00621122" w:rsidRPr="00F90967" w:rsidRDefault="00621122" w:rsidP="0087063B">
            <w:pPr>
              <w:rPr>
                <w:szCs w:val="18"/>
              </w:rPr>
            </w:pPr>
          </w:p>
        </w:tc>
        <w:tc>
          <w:tcPr>
            <w:tcW w:w="7215" w:type="dxa"/>
          </w:tcPr>
          <w:p w:rsidR="0087063B" w:rsidRPr="00F90967" w:rsidRDefault="00621122" w:rsidP="0087063B">
            <w:pPr>
              <w:pStyle w:val="Rubrik2"/>
              <w:outlineLvl w:val="1"/>
              <w:rPr>
                <w:szCs w:val="18"/>
              </w:rPr>
            </w:pPr>
            <w:r w:rsidRPr="00F90967">
              <w:rPr>
                <w:szCs w:val="18"/>
              </w:rPr>
              <w:t>Planering av arbetet med uppföljningen på hemmaplan</w:t>
            </w:r>
          </w:p>
          <w:p w:rsidR="00F90967" w:rsidRPr="00F90967" w:rsidRDefault="007A0B3C" w:rsidP="007A0B3C">
            <w:pPr>
              <w:rPr>
                <w:szCs w:val="18"/>
              </w:rPr>
            </w:pPr>
            <w:r w:rsidRPr="00F90967">
              <w:rPr>
                <w:szCs w:val="18"/>
              </w:rPr>
              <w:t>Gör en tids- och aktivitetsplan för arbetet med uppföljningen på hemmaplan fram till nästa utbildningsdag</w:t>
            </w:r>
            <w:r w:rsidR="00FA4F11">
              <w:rPr>
                <w:szCs w:val="18"/>
              </w:rPr>
              <w:t xml:space="preserve">. </w:t>
            </w:r>
            <w:r w:rsidRPr="00F90967">
              <w:rPr>
                <w:szCs w:val="18"/>
              </w:rPr>
              <w:t xml:space="preserve">I slutet </w:t>
            </w:r>
            <w:r w:rsidR="00BE16A1" w:rsidRPr="00F90967">
              <w:rPr>
                <w:szCs w:val="18"/>
              </w:rPr>
              <w:t>av passet ska</w:t>
            </w:r>
            <w:r w:rsidRPr="00F90967">
              <w:rPr>
                <w:szCs w:val="18"/>
              </w:rPr>
              <w:t xml:space="preserve"> ni kort redovisa er planering. </w:t>
            </w:r>
          </w:p>
          <w:p w:rsidR="00BE16A1" w:rsidRPr="00F90967" w:rsidRDefault="00BE16A1" w:rsidP="007A0B3C">
            <w:pPr>
              <w:rPr>
                <w:szCs w:val="18"/>
              </w:rPr>
            </w:pPr>
          </w:p>
        </w:tc>
      </w:tr>
      <w:tr w:rsidR="00621122" w:rsidTr="00BE16A1">
        <w:trPr>
          <w:trHeight w:val="272"/>
        </w:trPr>
        <w:tc>
          <w:tcPr>
            <w:tcW w:w="1506" w:type="dxa"/>
          </w:tcPr>
          <w:p w:rsidR="00621122" w:rsidRPr="00F90967" w:rsidRDefault="00621122" w:rsidP="0087063B">
            <w:pPr>
              <w:rPr>
                <w:szCs w:val="18"/>
              </w:rPr>
            </w:pPr>
            <w:r w:rsidRPr="00F90967">
              <w:rPr>
                <w:szCs w:val="18"/>
              </w:rPr>
              <w:t>15.50</w:t>
            </w:r>
          </w:p>
        </w:tc>
        <w:tc>
          <w:tcPr>
            <w:tcW w:w="7215" w:type="dxa"/>
          </w:tcPr>
          <w:p w:rsidR="00621122" w:rsidRPr="00F90967" w:rsidRDefault="00621122" w:rsidP="002A5F20">
            <w:pPr>
              <w:pStyle w:val="Rubrik2"/>
              <w:outlineLvl w:val="1"/>
              <w:rPr>
                <w:szCs w:val="18"/>
              </w:rPr>
            </w:pPr>
            <w:r w:rsidRPr="00F90967">
              <w:rPr>
                <w:szCs w:val="18"/>
              </w:rPr>
              <w:t>Inför nästa workshop</w:t>
            </w:r>
          </w:p>
          <w:p w:rsidR="00621122" w:rsidRPr="00F90967" w:rsidRDefault="00621122" w:rsidP="00621122">
            <w:pPr>
              <w:rPr>
                <w:szCs w:val="18"/>
              </w:rPr>
            </w:pPr>
            <w:r w:rsidRPr="00F90967">
              <w:rPr>
                <w:szCs w:val="18"/>
              </w:rPr>
              <w:t>OBS! Se nästa sida, där mer info finns om förberedelser</w:t>
            </w:r>
            <w:r w:rsidR="00A2780A" w:rsidRPr="00F90967">
              <w:rPr>
                <w:szCs w:val="18"/>
              </w:rPr>
              <w:t xml:space="preserve"> inför nästa workshop</w:t>
            </w:r>
            <w:r w:rsidRPr="00F90967">
              <w:rPr>
                <w:szCs w:val="18"/>
              </w:rPr>
              <w:t>!</w:t>
            </w:r>
          </w:p>
          <w:p w:rsidR="007A0B3C" w:rsidRPr="00F90967" w:rsidRDefault="007A0B3C" w:rsidP="00621122">
            <w:pPr>
              <w:rPr>
                <w:szCs w:val="18"/>
              </w:rPr>
            </w:pPr>
          </w:p>
        </w:tc>
      </w:tr>
      <w:tr w:rsidR="0087063B" w:rsidTr="00BE16A1">
        <w:trPr>
          <w:trHeight w:val="272"/>
        </w:trPr>
        <w:tc>
          <w:tcPr>
            <w:tcW w:w="1506" w:type="dxa"/>
          </w:tcPr>
          <w:p w:rsidR="0087063B" w:rsidRPr="00F90967" w:rsidRDefault="0087063B" w:rsidP="0087063B">
            <w:pPr>
              <w:rPr>
                <w:szCs w:val="18"/>
              </w:rPr>
            </w:pPr>
            <w:r w:rsidRPr="00F90967">
              <w:rPr>
                <w:szCs w:val="18"/>
              </w:rPr>
              <w:t>1</w:t>
            </w:r>
            <w:r w:rsidR="00132CE1" w:rsidRPr="00F90967">
              <w:rPr>
                <w:szCs w:val="18"/>
              </w:rPr>
              <w:t>6.00</w:t>
            </w:r>
          </w:p>
        </w:tc>
        <w:tc>
          <w:tcPr>
            <w:tcW w:w="7215" w:type="dxa"/>
          </w:tcPr>
          <w:p w:rsidR="00F90967" w:rsidRPr="00512027" w:rsidRDefault="0087063B" w:rsidP="00F90967">
            <w:pPr>
              <w:rPr>
                <w:b/>
              </w:rPr>
            </w:pPr>
            <w:r w:rsidRPr="00512027">
              <w:rPr>
                <w:rFonts w:asciiTheme="majorHAnsi" w:eastAsiaTheme="majorEastAsia" w:hAnsiTheme="majorHAnsi" w:cstheme="majorBidi"/>
                <w:bCs/>
                <w:color w:val="000000" w:themeColor="text1"/>
                <w:szCs w:val="18"/>
              </w:rPr>
              <w:t>Slut för dagen</w:t>
            </w:r>
            <w:r w:rsidR="00132CE1" w:rsidRPr="00512027">
              <w:rPr>
                <w:rFonts w:asciiTheme="majorHAnsi" w:eastAsiaTheme="majorEastAsia" w:hAnsiTheme="majorHAnsi" w:cstheme="majorBidi"/>
                <w:bCs/>
                <w:color w:val="000000" w:themeColor="text1"/>
                <w:szCs w:val="18"/>
              </w:rPr>
              <w:t xml:space="preserve"> </w:t>
            </w:r>
          </w:p>
        </w:tc>
      </w:tr>
    </w:tbl>
    <w:p w:rsidR="006E1081" w:rsidRDefault="006E1081" w:rsidP="00C45A5D">
      <w:pPr>
        <w:pStyle w:val="Rubrik3"/>
        <w:spacing w:before="0" w:after="240" w:line="240" w:lineRule="auto"/>
      </w:pPr>
      <w:bookmarkStart w:id="1" w:name="_GoBack"/>
      <w:bookmarkEnd w:id="1"/>
    </w:p>
    <w:sectPr w:rsidR="006E1081" w:rsidSect="00512027">
      <w:headerReference w:type="default" r:id="rId10"/>
      <w:footerReference w:type="default" r:id="rId11"/>
      <w:pgSz w:w="11906" w:h="16838"/>
      <w:pgMar w:top="1702" w:right="1928" w:bottom="56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82" w:rsidRDefault="00010282" w:rsidP="00170E3C">
      <w:pPr>
        <w:spacing w:after="0" w:line="240" w:lineRule="auto"/>
      </w:pPr>
      <w:r>
        <w:separator/>
      </w:r>
    </w:p>
  </w:endnote>
  <w:endnote w:type="continuationSeparator" w:id="0">
    <w:p w:rsidR="00010282" w:rsidRDefault="00010282" w:rsidP="0017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CB" w:rsidRDefault="00AC57CB" w:rsidP="007D3A27">
    <w:pPr>
      <w:pStyle w:val="Sidfot"/>
      <w:spacing w:line="216" w:lineRule="auto"/>
      <w:ind w:left="-57"/>
      <w:rPr>
        <w:szCs w:val="12"/>
      </w:rPr>
    </w:pPr>
  </w:p>
  <w:p w:rsidR="007D3A27" w:rsidRPr="007D3A27" w:rsidRDefault="00284333" w:rsidP="007D3A27">
    <w:pPr>
      <w:pStyle w:val="Sidfot"/>
      <w:spacing w:line="216" w:lineRule="auto"/>
      <w:ind w:left="-57"/>
      <w:rPr>
        <w:szCs w:val="12"/>
      </w:rPr>
    </w:pP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24E73986" wp14:editId="55968CF7">
          <wp:simplePos x="0" y="0"/>
          <wp:positionH relativeFrom="page">
            <wp:posOffset>5709920</wp:posOffset>
          </wp:positionH>
          <wp:positionV relativeFrom="paragraph">
            <wp:posOffset>210185</wp:posOffset>
          </wp:positionV>
          <wp:extent cx="1368425" cy="598805"/>
          <wp:effectExtent l="0" t="0" r="3175" b="0"/>
          <wp:wrapNone/>
          <wp:docPr id="8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BAABDEB" wp14:editId="3044A036">
          <wp:simplePos x="0" y="0"/>
          <wp:positionH relativeFrom="column">
            <wp:posOffset>-502285</wp:posOffset>
          </wp:positionH>
          <wp:positionV relativeFrom="paragraph">
            <wp:posOffset>51435</wp:posOffset>
          </wp:positionV>
          <wp:extent cx="2066925" cy="1011158"/>
          <wp:effectExtent l="0" t="0" r="0" b="0"/>
          <wp:wrapThrough wrapText="bothSides">
            <wp:wrapPolygon edited="0">
              <wp:start x="0" y="0"/>
              <wp:lineTo x="0" y="21166"/>
              <wp:lineTo x="21301" y="21166"/>
              <wp:lineTo x="21301" y="0"/>
              <wp:lineTo x="0" y="0"/>
            </wp:wrapPolygon>
          </wp:wrapThrough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011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3F2">
      <w:rPr>
        <w:noProof/>
      </w:rPr>
      <w:t xml:space="preserve">                                                                                                   </w:t>
    </w:r>
    <w:r w:rsidR="00FE7103">
      <w:rPr>
        <w:i/>
        <w:noProof/>
        <w:szCs w:val="1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3082A" wp14:editId="7C1D1735">
              <wp:simplePos x="0" y="0"/>
              <wp:positionH relativeFrom="column">
                <wp:posOffset>-363855</wp:posOffset>
              </wp:positionH>
              <wp:positionV relativeFrom="paragraph">
                <wp:posOffset>-36195</wp:posOffset>
              </wp:positionV>
              <wp:extent cx="6735600" cy="7200"/>
              <wp:effectExtent l="19050" t="19050" r="8255" b="311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35600" cy="720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E1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65pt;margin-top:-2.85pt;width:530.3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" strokecolor="#82d2e1 [3205]" strokeweight="3pt"/>
          </w:pict>
        </mc:Fallback>
      </mc:AlternateContent>
    </w:r>
  </w:p>
  <w:tbl>
    <w:tblPr>
      <w:tblStyle w:val="Tabellrutnt"/>
      <w:tblW w:w="0" w:type="auto"/>
      <w:tblInd w:w="-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5"/>
      <w:gridCol w:w="2381"/>
      <w:gridCol w:w="2381"/>
      <w:gridCol w:w="2551"/>
    </w:tblGrid>
    <w:tr w:rsidR="00284333" w:rsidTr="00A5076B">
      <w:trPr>
        <w:trHeight w:val="510"/>
      </w:trPr>
      <w:tc>
        <w:tcPr>
          <w:tcW w:w="1555" w:type="dxa"/>
          <w:vAlign w:val="bottom"/>
        </w:tcPr>
        <w:p w:rsidR="00284333" w:rsidRPr="006F5542" w:rsidRDefault="00284333" w:rsidP="002D137B">
          <w:pPr>
            <w:pStyle w:val="Sidfot"/>
            <w:spacing w:line="216" w:lineRule="auto"/>
            <w:rPr>
              <w:i/>
              <w:szCs w:val="12"/>
            </w:rPr>
          </w:pPr>
        </w:p>
      </w:tc>
      <w:tc>
        <w:tcPr>
          <w:tcW w:w="2381" w:type="dxa"/>
        </w:tcPr>
        <w:p w:rsidR="00284333" w:rsidRDefault="00284333" w:rsidP="002D137B">
          <w:pPr>
            <w:pStyle w:val="Sidfot"/>
            <w:spacing w:line="216" w:lineRule="auto"/>
            <w:jc w:val="right"/>
            <w:rPr>
              <w:noProof/>
              <w:lang w:eastAsia="sv-SE"/>
            </w:rPr>
          </w:pPr>
        </w:p>
      </w:tc>
      <w:tc>
        <w:tcPr>
          <w:tcW w:w="2381" w:type="dxa"/>
          <w:vAlign w:val="bottom"/>
        </w:tcPr>
        <w:p w:rsidR="00284333" w:rsidRPr="006F5542" w:rsidRDefault="00C45A5D" w:rsidP="002D137B">
          <w:pPr>
            <w:pStyle w:val="Sidfot"/>
            <w:spacing w:line="216" w:lineRule="auto"/>
            <w:jc w:val="right"/>
            <w:rPr>
              <w:szCs w:val="12"/>
            </w:rPr>
          </w:pPr>
          <w:sdt>
            <w:sdtPr>
              <w:rPr>
                <w:noProof/>
                <w:lang w:eastAsia="sv-SE"/>
              </w:rPr>
              <w:alias w:val="Plats för samarbetspartners logotype"/>
              <w:tag w:val="Plats för samarbetspartners logotype"/>
              <w:id w:val="954365315"/>
              <w:picture/>
            </w:sdtPr>
            <w:sdtEndPr/>
            <w:sdtContent/>
          </w:sdt>
        </w:p>
      </w:tc>
      <w:tc>
        <w:tcPr>
          <w:tcW w:w="2551" w:type="dxa"/>
          <w:vAlign w:val="bottom"/>
        </w:tcPr>
        <w:p w:rsidR="00284333" w:rsidRDefault="00C45A5D" w:rsidP="002D137B">
          <w:pPr>
            <w:pStyle w:val="Sidfot"/>
            <w:spacing w:line="216" w:lineRule="auto"/>
            <w:jc w:val="right"/>
            <w:rPr>
              <w:szCs w:val="12"/>
            </w:rPr>
          </w:pPr>
          <w:sdt>
            <w:sdtPr>
              <w:rPr>
                <w:u w:color="FFFFFF" w:themeColor="accent2" w:themeTint="00" w:themeShade="00"/>
              </w:rPr>
              <w:alias w:val="Plats för samarbetspartners logotype"/>
              <w:tag w:val="Plats för samarbetspartners logotype"/>
              <w:id w:val="-1940675819"/>
              <w:picture/>
            </w:sdtPr>
            <w:sdtEndPr/>
            <w:sdtContent/>
          </w:sdt>
        </w:p>
      </w:tc>
    </w:tr>
  </w:tbl>
  <w:p w:rsidR="00FE7103" w:rsidRPr="007D3A27" w:rsidRDefault="00FE7103" w:rsidP="007D3A27">
    <w:pPr>
      <w:pStyle w:val="Sidfot"/>
      <w:spacing w:line="216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82" w:rsidRDefault="00010282" w:rsidP="00170E3C">
      <w:pPr>
        <w:spacing w:after="0" w:line="240" w:lineRule="auto"/>
      </w:pPr>
      <w:r>
        <w:separator/>
      </w:r>
    </w:p>
  </w:footnote>
  <w:footnote w:type="continuationSeparator" w:id="0">
    <w:p w:rsidR="00010282" w:rsidRDefault="00010282" w:rsidP="0017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67" w:rsidRDefault="00F9096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01AF503E" wp14:editId="3DA603A9">
          <wp:simplePos x="0" y="0"/>
          <wp:positionH relativeFrom="page">
            <wp:posOffset>5767705</wp:posOffset>
          </wp:positionH>
          <wp:positionV relativeFrom="paragraph">
            <wp:posOffset>-194945</wp:posOffset>
          </wp:positionV>
          <wp:extent cx="1368425" cy="598805"/>
          <wp:effectExtent l="0" t="0" r="3175" b="0"/>
          <wp:wrapNone/>
          <wp:docPr id="8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967" w:rsidRDefault="00F909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BA0"/>
    <w:multiLevelType w:val="multilevel"/>
    <w:tmpl w:val="D4381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245C"/>
    <w:multiLevelType w:val="hybridMultilevel"/>
    <w:tmpl w:val="7DB06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1F05"/>
    <w:multiLevelType w:val="hybridMultilevel"/>
    <w:tmpl w:val="2B76D980"/>
    <w:lvl w:ilvl="0" w:tplc="7034F13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3271"/>
    <w:multiLevelType w:val="hybridMultilevel"/>
    <w:tmpl w:val="0650981C"/>
    <w:lvl w:ilvl="0" w:tplc="F2B8126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11DD"/>
    <w:multiLevelType w:val="hybridMultilevel"/>
    <w:tmpl w:val="1592D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444BA"/>
    <w:multiLevelType w:val="hybridMultilevel"/>
    <w:tmpl w:val="17A20B7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52136"/>
    <w:multiLevelType w:val="hybridMultilevel"/>
    <w:tmpl w:val="90E87A60"/>
    <w:lvl w:ilvl="0" w:tplc="3ED2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8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03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2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6F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E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AA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4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ED"/>
    <w:rsid w:val="000043E1"/>
    <w:rsid w:val="00010282"/>
    <w:rsid w:val="000A598E"/>
    <w:rsid w:val="000C227A"/>
    <w:rsid w:val="000D2BDE"/>
    <w:rsid w:val="000E2CC5"/>
    <w:rsid w:val="000F1C0F"/>
    <w:rsid w:val="000F657C"/>
    <w:rsid w:val="00101CD9"/>
    <w:rsid w:val="0010468E"/>
    <w:rsid w:val="00111343"/>
    <w:rsid w:val="001228E0"/>
    <w:rsid w:val="001249CA"/>
    <w:rsid w:val="00131C19"/>
    <w:rsid w:val="00132CE1"/>
    <w:rsid w:val="00140F53"/>
    <w:rsid w:val="00170E3C"/>
    <w:rsid w:val="00186E23"/>
    <w:rsid w:val="0018703F"/>
    <w:rsid w:val="00194F2F"/>
    <w:rsid w:val="001A33E4"/>
    <w:rsid w:val="001A3F7A"/>
    <w:rsid w:val="001A7635"/>
    <w:rsid w:val="001D4D17"/>
    <w:rsid w:val="001E2028"/>
    <w:rsid w:val="00234154"/>
    <w:rsid w:val="002529AE"/>
    <w:rsid w:val="00253011"/>
    <w:rsid w:val="00255D65"/>
    <w:rsid w:val="00284333"/>
    <w:rsid w:val="002A5F20"/>
    <w:rsid w:val="002B33FE"/>
    <w:rsid w:val="003170F4"/>
    <w:rsid w:val="0032468A"/>
    <w:rsid w:val="00324718"/>
    <w:rsid w:val="003445EA"/>
    <w:rsid w:val="00377B71"/>
    <w:rsid w:val="00383B9E"/>
    <w:rsid w:val="003860F8"/>
    <w:rsid w:val="00395017"/>
    <w:rsid w:val="00395AC4"/>
    <w:rsid w:val="003A2302"/>
    <w:rsid w:val="003A4644"/>
    <w:rsid w:val="003C36E3"/>
    <w:rsid w:val="003C6067"/>
    <w:rsid w:val="003D015C"/>
    <w:rsid w:val="003E5FB6"/>
    <w:rsid w:val="003F3A58"/>
    <w:rsid w:val="004153F0"/>
    <w:rsid w:val="004261B0"/>
    <w:rsid w:val="00432019"/>
    <w:rsid w:val="00441F25"/>
    <w:rsid w:val="004477ED"/>
    <w:rsid w:val="00451597"/>
    <w:rsid w:val="00460D9B"/>
    <w:rsid w:val="00471F9B"/>
    <w:rsid w:val="00494E85"/>
    <w:rsid w:val="00496120"/>
    <w:rsid w:val="004A2C13"/>
    <w:rsid w:val="004B22BD"/>
    <w:rsid w:val="004C15F3"/>
    <w:rsid w:val="004C2C1B"/>
    <w:rsid w:val="004D5F0A"/>
    <w:rsid w:val="004E1E62"/>
    <w:rsid w:val="004E4A35"/>
    <w:rsid w:val="004F75E1"/>
    <w:rsid w:val="00512027"/>
    <w:rsid w:val="00551A95"/>
    <w:rsid w:val="00555004"/>
    <w:rsid w:val="00596C5A"/>
    <w:rsid w:val="005A45AD"/>
    <w:rsid w:val="005B24C9"/>
    <w:rsid w:val="005B4264"/>
    <w:rsid w:val="005D4B25"/>
    <w:rsid w:val="005E5B6E"/>
    <w:rsid w:val="005F3DCA"/>
    <w:rsid w:val="005F5DD9"/>
    <w:rsid w:val="00621122"/>
    <w:rsid w:val="00623FD3"/>
    <w:rsid w:val="00672099"/>
    <w:rsid w:val="006757F1"/>
    <w:rsid w:val="00677E62"/>
    <w:rsid w:val="00697DDB"/>
    <w:rsid w:val="006A0EC5"/>
    <w:rsid w:val="006B50C0"/>
    <w:rsid w:val="006C1576"/>
    <w:rsid w:val="006E1081"/>
    <w:rsid w:val="006F3A6F"/>
    <w:rsid w:val="0070008C"/>
    <w:rsid w:val="00711E1B"/>
    <w:rsid w:val="00743909"/>
    <w:rsid w:val="00744E95"/>
    <w:rsid w:val="00745572"/>
    <w:rsid w:val="0074680E"/>
    <w:rsid w:val="0075434E"/>
    <w:rsid w:val="007735C8"/>
    <w:rsid w:val="007A0B3C"/>
    <w:rsid w:val="007D3304"/>
    <w:rsid w:val="007D3A27"/>
    <w:rsid w:val="007E2801"/>
    <w:rsid w:val="007E79BF"/>
    <w:rsid w:val="00813CDE"/>
    <w:rsid w:val="0082127D"/>
    <w:rsid w:val="008561B6"/>
    <w:rsid w:val="008611E9"/>
    <w:rsid w:val="008615A1"/>
    <w:rsid w:val="0086240E"/>
    <w:rsid w:val="0087063B"/>
    <w:rsid w:val="008A567D"/>
    <w:rsid w:val="008B04AE"/>
    <w:rsid w:val="008B4B63"/>
    <w:rsid w:val="008D336B"/>
    <w:rsid w:val="008D7AED"/>
    <w:rsid w:val="008E15A9"/>
    <w:rsid w:val="008E4BAA"/>
    <w:rsid w:val="009019DA"/>
    <w:rsid w:val="00946D76"/>
    <w:rsid w:val="009473EA"/>
    <w:rsid w:val="009531E6"/>
    <w:rsid w:val="009550E0"/>
    <w:rsid w:val="00957173"/>
    <w:rsid w:val="00966EDE"/>
    <w:rsid w:val="0097358A"/>
    <w:rsid w:val="00974F12"/>
    <w:rsid w:val="00983B76"/>
    <w:rsid w:val="009A3CA1"/>
    <w:rsid w:val="009A6014"/>
    <w:rsid w:val="009A7A46"/>
    <w:rsid w:val="009C6FED"/>
    <w:rsid w:val="009E1A14"/>
    <w:rsid w:val="009E1DEB"/>
    <w:rsid w:val="009E1E43"/>
    <w:rsid w:val="009E49AF"/>
    <w:rsid w:val="009F375A"/>
    <w:rsid w:val="009F522C"/>
    <w:rsid w:val="00A0664C"/>
    <w:rsid w:val="00A07280"/>
    <w:rsid w:val="00A14046"/>
    <w:rsid w:val="00A1653B"/>
    <w:rsid w:val="00A2780A"/>
    <w:rsid w:val="00A57F5B"/>
    <w:rsid w:val="00A66805"/>
    <w:rsid w:val="00A81B4F"/>
    <w:rsid w:val="00AA6605"/>
    <w:rsid w:val="00AA7676"/>
    <w:rsid w:val="00AC57CB"/>
    <w:rsid w:val="00AD2C3C"/>
    <w:rsid w:val="00AD5CD1"/>
    <w:rsid w:val="00AE62DB"/>
    <w:rsid w:val="00AF4516"/>
    <w:rsid w:val="00B032D7"/>
    <w:rsid w:val="00B03B3C"/>
    <w:rsid w:val="00B203F2"/>
    <w:rsid w:val="00B90EBE"/>
    <w:rsid w:val="00BA048E"/>
    <w:rsid w:val="00BB5281"/>
    <w:rsid w:val="00BB65D7"/>
    <w:rsid w:val="00BD219C"/>
    <w:rsid w:val="00BD6469"/>
    <w:rsid w:val="00BE16A1"/>
    <w:rsid w:val="00BE6CFF"/>
    <w:rsid w:val="00BE77F6"/>
    <w:rsid w:val="00C45A5D"/>
    <w:rsid w:val="00C53B03"/>
    <w:rsid w:val="00C54258"/>
    <w:rsid w:val="00C62A9E"/>
    <w:rsid w:val="00C8746C"/>
    <w:rsid w:val="00C9447E"/>
    <w:rsid w:val="00CA50FF"/>
    <w:rsid w:val="00CB5C47"/>
    <w:rsid w:val="00CD6960"/>
    <w:rsid w:val="00D21C51"/>
    <w:rsid w:val="00D240A4"/>
    <w:rsid w:val="00D279AC"/>
    <w:rsid w:val="00D322E5"/>
    <w:rsid w:val="00D50207"/>
    <w:rsid w:val="00D71E2F"/>
    <w:rsid w:val="00D862E6"/>
    <w:rsid w:val="00DC2932"/>
    <w:rsid w:val="00E156EC"/>
    <w:rsid w:val="00E30E17"/>
    <w:rsid w:val="00E7080D"/>
    <w:rsid w:val="00E7319F"/>
    <w:rsid w:val="00E77506"/>
    <w:rsid w:val="00E83547"/>
    <w:rsid w:val="00E85563"/>
    <w:rsid w:val="00EA4F01"/>
    <w:rsid w:val="00EC44EA"/>
    <w:rsid w:val="00ED40E4"/>
    <w:rsid w:val="00ED5B72"/>
    <w:rsid w:val="00ED5D90"/>
    <w:rsid w:val="00ED772B"/>
    <w:rsid w:val="00ED7A48"/>
    <w:rsid w:val="00F263DC"/>
    <w:rsid w:val="00F27EAD"/>
    <w:rsid w:val="00F504A2"/>
    <w:rsid w:val="00F573EB"/>
    <w:rsid w:val="00F90967"/>
    <w:rsid w:val="00F95334"/>
    <w:rsid w:val="00F964EA"/>
    <w:rsid w:val="00F97E91"/>
    <w:rsid w:val="00FA4F11"/>
    <w:rsid w:val="00FB444B"/>
    <w:rsid w:val="00FC3D10"/>
    <w:rsid w:val="00FD11F9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2873FB-534C-43C1-AD43-1B89CD3D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CFF"/>
    <w:pPr>
      <w:spacing w:after="6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FC3D10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Cs/>
      <w:color w:val="005A9B" w:themeColor="accent1"/>
      <w:sz w:val="9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556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32019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5A9B" w:themeColor="accent1"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3D10"/>
    <w:rPr>
      <w:rFonts w:asciiTheme="majorHAnsi" w:eastAsiaTheme="majorEastAsia" w:hAnsiTheme="majorHAnsi" w:cstheme="majorBidi"/>
      <w:bCs/>
      <w:color w:val="005A9B" w:themeColor="accent1"/>
      <w:sz w:val="98"/>
      <w:szCs w:val="28"/>
    </w:rPr>
  </w:style>
  <w:style w:type="paragraph" w:styleId="Sidhuvud">
    <w:name w:val="header"/>
    <w:basedOn w:val="Normal"/>
    <w:link w:val="SidhuvudChar"/>
    <w:uiPriority w:val="99"/>
    <w:rsid w:val="0017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6CFF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7D3A27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D3A27"/>
    <w:rPr>
      <w:rFonts w:ascii="Arial" w:hAnsi="Arial"/>
      <w:sz w:val="1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EA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8746C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C8746C"/>
    <w:rPr>
      <w:color w:val="808080"/>
    </w:rPr>
  </w:style>
  <w:style w:type="paragraph" w:customStyle="1" w:styleId="Ingress">
    <w:name w:val="Ingress"/>
    <w:basedOn w:val="Normal"/>
    <w:qFormat/>
    <w:rsid w:val="00E85563"/>
    <w:rPr>
      <w:rFonts w:asciiTheme="minorHAnsi" w:hAnsiTheme="minorHAnsi"/>
      <w:sz w:val="24"/>
    </w:rPr>
  </w:style>
  <w:style w:type="table" w:styleId="Tabellrutnt">
    <w:name w:val="Table Grid"/>
    <w:basedOn w:val="Normaltabell"/>
    <w:uiPriority w:val="59"/>
    <w:rsid w:val="00E8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85563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32019"/>
    <w:rPr>
      <w:rFonts w:ascii="Times New Roman" w:eastAsiaTheme="majorEastAsia" w:hAnsi="Times New Roman" w:cstheme="majorBidi"/>
      <w:bCs/>
      <w:color w:val="005A9B" w:themeColor="accent1"/>
      <w:sz w:val="52"/>
    </w:rPr>
  </w:style>
  <w:style w:type="character" w:styleId="Betoning">
    <w:name w:val="Emphasis"/>
    <w:basedOn w:val="Standardstycketeckensnitt"/>
    <w:uiPriority w:val="20"/>
    <w:rsid w:val="004153F0"/>
    <w:rPr>
      <w:i/>
      <w:iCs/>
    </w:rPr>
  </w:style>
  <w:style w:type="character" w:styleId="Starkbetoning">
    <w:name w:val="Intense Emphasis"/>
    <w:basedOn w:val="Standardstycketeckensnitt"/>
    <w:uiPriority w:val="21"/>
    <w:rsid w:val="004153F0"/>
    <w:rPr>
      <w:i/>
      <w:iCs/>
      <w:color w:val="005A9B" w:themeColor="accent1"/>
    </w:rPr>
  </w:style>
  <w:style w:type="character" w:styleId="Stark">
    <w:name w:val="Strong"/>
    <w:basedOn w:val="Standardstycketeckensnitt"/>
    <w:uiPriority w:val="22"/>
    <w:rsid w:val="004153F0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153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153F0"/>
    <w:rPr>
      <w:rFonts w:ascii="Arial" w:hAnsi="Arial"/>
      <w:i/>
      <w:iCs/>
      <w:color w:val="404040" w:themeColor="text1" w:themeTint="BF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rsid w:val="004153F0"/>
    <w:pPr>
      <w:pBdr>
        <w:top w:val="single" w:sz="4" w:space="10" w:color="005A9B" w:themeColor="accent1"/>
        <w:bottom w:val="single" w:sz="4" w:space="10" w:color="005A9B" w:themeColor="accent1"/>
      </w:pBdr>
      <w:spacing w:before="360" w:after="360"/>
      <w:ind w:left="864" w:right="864"/>
      <w:jc w:val="center"/>
    </w:pPr>
    <w:rPr>
      <w:i/>
      <w:iCs/>
      <w:color w:val="005A9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153F0"/>
    <w:rPr>
      <w:rFonts w:ascii="Arial" w:hAnsi="Arial"/>
      <w:i/>
      <w:iCs/>
      <w:color w:val="005A9B" w:themeColor="accent1"/>
      <w:sz w:val="18"/>
    </w:rPr>
  </w:style>
  <w:style w:type="character" w:styleId="Diskretbetoning">
    <w:name w:val="Subtle Emphasis"/>
    <w:basedOn w:val="Standardstycketeckensnitt"/>
    <w:uiPriority w:val="19"/>
    <w:rsid w:val="004153F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153F0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153F0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4153F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15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15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referens">
    <w:name w:val="Intense Reference"/>
    <w:basedOn w:val="Standardstycketeckensnitt"/>
    <w:uiPriority w:val="32"/>
    <w:rsid w:val="004153F0"/>
    <w:rPr>
      <w:b/>
      <w:bCs/>
      <w:smallCaps/>
      <w:color w:val="005A9B" w:themeColor="accent1"/>
      <w:spacing w:val="5"/>
    </w:rPr>
  </w:style>
  <w:style w:type="paragraph" w:customStyle="1" w:styleId="Default">
    <w:name w:val="Default"/>
    <w:rsid w:val="009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D40E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0008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019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019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19DA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19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19D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7B71"/>
    <w:pPr>
      <w:spacing w:after="0" w:line="240" w:lineRule="auto"/>
    </w:pPr>
    <w:rPr>
      <w:rFonts w:ascii="Arial" w:hAnsi="Arial"/>
      <w:sz w:val="18"/>
    </w:rPr>
  </w:style>
  <w:style w:type="character" w:customStyle="1" w:styleId="Internetlnk">
    <w:name w:val="Internetlänk"/>
    <w:basedOn w:val="Standardstycketeckensnitt"/>
    <w:uiPriority w:val="99"/>
    <w:rsid w:val="00186E23"/>
    <w:rPr>
      <w:color w:val="000000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07A50134B34578948B0341023D9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92DCC-BF57-4C90-B175-FB151046DBD1}"/>
      </w:docPartPr>
      <w:docPartBody>
        <w:p w:rsidR="00646EBE" w:rsidRDefault="00882B78" w:rsidP="00882B78">
          <w:pPr>
            <w:pStyle w:val="1307A50134B34578948B0341023D9BF8"/>
          </w:pPr>
          <w:r>
            <w:rPr>
              <w:rStyle w:val="Platshllartext"/>
            </w:rPr>
            <w:t>Da</w:t>
          </w:r>
          <w:r w:rsidRPr="000315F6">
            <w:rPr>
              <w:rStyle w:val="Platshllartext"/>
            </w:rPr>
            <w:t>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78"/>
    <w:rsid w:val="000B230C"/>
    <w:rsid w:val="0013755A"/>
    <w:rsid w:val="002678B5"/>
    <w:rsid w:val="003B5E89"/>
    <w:rsid w:val="00646EBE"/>
    <w:rsid w:val="0068611D"/>
    <w:rsid w:val="00882B78"/>
    <w:rsid w:val="008C48A2"/>
    <w:rsid w:val="00B97357"/>
    <w:rsid w:val="00D6483D"/>
    <w:rsid w:val="00EF441B"/>
    <w:rsid w:val="00FD0FE2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2B78"/>
    <w:rPr>
      <w:color w:val="808080"/>
    </w:rPr>
  </w:style>
  <w:style w:type="paragraph" w:customStyle="1" w:styleId="3DE83CAA5E0847589B8A0A52BD8460E5">
    <w:name w:val="3DE83CAA5E0847589B8A0A52BD8460E5"/>
    <w:rsid w:val="00882B78"/>
  </w:style>
  <w:style w:type="paragraph" w:customStyle="1" w:styleId="5846EEB296914D388066EC9156B36ADF">
    <w:name w:val="5846EEB296914D388066EC9156B36ADF"/>
    <w:rsid w:val="00882B78"/>
  </w:style>
  <w:style w:type="paragraph" w:customStyle="1" w:styleId="1307A50134B34578948B0341023D9BF8">
    <w:name w:val="1307A50134B34578948B0341023D9BF8"/>
    <w:rsid w:val="00882B78"/>
  </w:style>
  <w:style w:type="paragraph" w:customStyle="1" w:styleId="19957B520A01448281ED30B658919801">
    <w:name w:val="19957B520A01448281ED30B658919801"/>
    <w:rsid w:val="00882B78"/>
  </w:style>
  <w:style w:type="paragraph" w:customStyle="1" w:styleId="9AF33806117D4080945DD77C35816CE0">
    <w:name w:val="9AF33806117D4080945DD77C35816CE0"/>
    <w:rsid w:val="00882B78"/>
  </w:style>
  <w:style w:type="paragraph" w:customStyle="1" w:styleId="7D1805F0AD8F48C58B53949773EAC0E8">
    <w:name w:val="7D1805F0AD8F48C58B53949773EAC0E8"/>
    <w:rsid w:val="00882B78"/>
  </w:style>
  <w:style w:type="paragraph" w:customStyle="1" w:styleId="9223D328848C4A1298D34E7092E62074">
    <w:name w:val="9223D328848C4A1298D34E7092E62074"/>
    <w:rsid w:val="00882B78"/>
  </w:style>
  <w:style w:type="paragraph" w:customStyle="1" w:styleId="C361E49605384EE996E77B77D7A563A6">
    <w:name w:val="C361E49605384EE996E77B77D7A563A6"/>
    <w:rsid w:val="00882B78"/>
  </w:style>
  <w:style w:type="paragraph" w:customStyle="1" w:styleId="5DE72C23163644FBB4D190C9A66ABF77">
    <w:name w:val="5DE72C23163644FBB4D190C9A66ABF77"/>
    <w:rsid w:val="00882B78"/>
  </w:style>
  <w:style w:type="paragraph" w:customStyle="1" w:styleId="BE2DA579CD87473EA38B9B1A32FA3A9F">
    <w:name w:val="BE2DA579CD87473EA38B9B1A32FA3A9F"/>
    <w:rsid w:val="00882B78"/>
  </w:style>
  <w:style w:type="paragraph" w:customStyle="1" w:styleId="EB28FF7EA8C547ABBAFD9A73B88C122F">
    <w:name w:val="EB28FF7EA8C547ABBAFD9A73B88C122F"/>
    <w:rsid w:val="00882B78"/>
  </w:style>
  <w:style w:type="paragraph" w:customStyle="1" w:styleId="70D176833C144BCAB1F07FB3D30E49D4">
    <w:name w:val="70D176833C144BCAB1F07FB3D30E49D4"/>
    <w:rsid w:val="00882B78"/>
  </w:style>
  <w:style w:type="paragraph" w:customStyle="1" w:styleId="A769C3BE3E1F42DEA481983D885DBAE7">
    <w:name w:val="A769C3BE3E1F42DEA481983D885DBAE7"/>
    <w:rsid w:val="00882B78"/>
  </w:style>
  <w:style w:type="paragraph" w:customStyle="1" w:styleId="BBACFCA706CD41D793DB577458858DC6">
    <w:name w:val="BBACFCA706CD41D793DB577458858DC6"/>
    <w:rsid w:val="00882B78"/>
  </w:style>
  <w:style w:type="paragraph" w:customStyle="1" w:styleId="0F82DF14B56D4F4FA7C5D6D3EEB63F88">
    <w:name w:val="0F82DF14B56D4F4FA7C5D6D3EEB63F88"/>
    <w:rsid w:val="00882B78"/>
  </w:style>
  <w:style w:type="paragraph" w:customStyle="1" w:styleId="A9B791BA182548A2983F5924C7BDF553">
    <w:name w:val="A9B791BA182548A2983F5924C7BDF553"/>
    <w:rsid w:val="003B5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 Inbjudan - Blå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A9B"/>
      </a:accent1>
      <a:accent2>
        <a:srgbClr val="82D2E1"/>
      </a:accent2>
      <a:accent3>
        <a:srgbClr val="74CB2D"/>
      </a:accent3>
      <a:accent4>
        <a:srgbClr val="574AD0"/>
      </a:accent4>
      <a:accent5>
        <a:srgbClr val="45BCB5"/>
      </a:accent5>
      <a:accent6>
        <a:srgbClr val="DC702F"/>
      </a:accent6>
      <a:hlink>
        <a:srgbClr val="0000FF"/>
      </a:hlink>
      <a:folHlink>
        <a:srgbClr val="800080"/>
      </a:folHlink>
    </a:clrScheme>
    <a:fontScheme name="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AF6A6133BFB49922266CD21DC62A9" ma:contentTypeVersion="1" ma:contentTypeDescription="Skapa ett nytt dokument." ma:contentTypeScope="" ma:versionID="978531fee7dbc87f27dddfd7cfa70f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8E7DE-7EF5-466D-8CC2-58CC8D408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5AB8E-0A78-4E1D-9987-31E866DBA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8CDEA-294B-4C0D-99FA-E5F3218B47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Learningpoint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Ledwith Mia</dc:creator>
  <cp:lastModifiedBy>Nybom, Jenny</cp:lastModifiedBy>
  <cp:revision>3</cp:revision>
  <cp:lastPrinted>2019-01-11T12:17:00Z</cp:lastPrinted>
  <dcterms:created xsi:type="dcterms:W3CDTF">2023-01-25T18:47:00Z</dcterms:created>
  <dcterms:modified xsi:type="dcterms:W3CDTF">2023-03-27T16:27:00Z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SKL grön 011</vt:lpwstr>
  </property>
  <property fmtid="{D5CDD505-2E9C-101B-9397-08002B2CF9AE}" pid="3" name="ContentTypeId">
    <vt:lpwstr>0x0101001D7AF6A6133BFB49922266CD21DC62A9</vt:lpwstr>
  </property>
  <property fmtid="{D5CDD505-2E9C-101B-9397-08002B2CF9AE}" pid="4" name="Order">
    <vt:r8>1400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